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4EEF" w14:textId="79C3E1D8" w:rsidR="00BF15D3" w:rsidRPr="00BF15D3" w:rsidRDefault="00BF15D3" w:rsidP="00BF15D3">
      <w:pPr>
        <w:rPr>
          <w:rFonts w:ascii="Times" w:hAnsi="Times"/>
          <w:sz w:val="20"/>
          <w:szCs w:val="20"/>
        </w:rPr>
      </w:pPr>
      <w:r w:rsidRPr="00BF15D3">
        <w:rPr>
          <w:rFonts w:ascii="Arial" w:hAnsi="Arial"/>
          <w:b/>
          <w:bCs/>
          <w:color w:val="000000"/>
          <w:sz w:val="23"/>
          <w:szCs w:val="23"/>
        </w:rPr>
        <w:t xml:space="preserve">ENGLISH 101 SYLLABUS TEMPLATE—updated </w:t>
      </w:r>
      <w:r w:rsidR="00FC0E1C">
        <w:rPr>
          <w:rFonts w:ascii="Arial" w:hAnsi="Arial"/>
          <w:b/>
          <w:bCs/>
          <w:color w:val="000000"/>
          <w:sz w:val="23"/>
          <w:szCs w:val="23"/>
        </w:rPr>
        <w:t>Fall 2015</w:t>
      </w:r>
    </w:p>
    <w:p w14:paraId="2D7BF341" w14:textId="4862457B" w:rsidR="00BF15D3" w:rsidRPr="00BF15D3" w:rsidRDefault="00BF15D3" w:rsidP="00BF15D3">
      <w:pPr>
        <w:rPr>
          <w:rFonts w:ascii="Times" w:hAnsi="Times"/>
          <w:sz w:val="20"/>
          <w:szCs w:val="20"/>
        </w:rPr>
      </w:pPr>
      <w:r w:rsidRPr="00BF15D3">
        <w:rPr>
          <w:rFonts w:ascii="Arial" w:hAnsi="Arial"/>
          <w:i/>
          <w:iCs/>
          <w:color w:val="0000FF"/>
          <w:sz w:val="23"/>
          <w:szCs w:val="23"/>
        </w:rPr>
        <w:t>[The format of the information below is up to you.</w:t>
      </w:r>
      <w:r w:rsidR="0047654D">
        <w:rPr>
          <w:rFonts w:ascii="Arial" w:hAnsi="Arial"/>
          <w:i/>
          <w:iCs/>
          <w:color w:val="0000FF"/>
          <w:sz w:val="23"/>
          <w:szCs w:val="23"/>
        </w:rPr>
        <w:t xml:space="preserve"> </w:t>
      </w:r>
      <w:r w:rsidRPr="00BF15D3">
        <w:rPr>
          <w:rFonts w:ascii="Arial" w:hAnsi="Arial"/>
          <w:i/>
          <w:iCs/>
          <w:color w:val="0000FF"/>
          <w:sz w:val="23"/>
          <w:szCs w:val="23"/>
        </w:rPr>
        <w:t>You may rearrange content to fit your needs.</w:t>
      </w:r>
      <w:r w:rsidR="0047654D">
        <w:rPr>
          <w:rFonts w:ascii="Arial" w:hAnsi="Arial"/>
          <w:i/>
          <w:iCs/>
          <w:color w:val="0000FF"/>
          <w:sz w:val="23"/>
          <w:szCs w:val="23"/>
        </w:rPr>
        <w:t xml:space="preserve"> </w:t>
      </w:r>
      <w:r w:rsidRPr="00BF15D3">
        <w:rPr>
          <w:rFonts w:ascii="Arial" w:hAnsi="Arial"/>
          <w:i/>
          <w:iCs/>
          <w:color w:val="0000FF"/>
          <w:sz w:val="23"/>
          <w:szCs w:val="23"/>
        </w:rPr>
        <w:t>Please design the syllabus to accommodate your sense of good design.</w:t>
      </w:r>
      <w:r w:rsidR="0047654D">
        <w:rPr>
          <w:rFonts w:ascii="Arial" w:hAnsi="Arial"/>
          <w:i/>
          <w:iCs/>
          <w:color w:val="0000FF"/>
          <w:sz w:val="23"/>
          <w:szCs w:val="23"/>
        </w:rPr>
        <w:t xml:space="preserve"> </w:t>
      </w:r>
      <w:r w:rsidRPr="00BF15D3">
        <w:rPr>
          <w:rFonts w:ascii="Arial" w:hAnsi="Arial"/>
          <w:i/>
          <w:iCs/>
          <w:color w:val="0000FF"/>
          <w:sz w:val="23"/>
          <w:szCs w:val="23"/>
        </w:rPr>
        <w:t>This template contains what you must include, as well as some additional materials.]</w:t>
      </w:r>
    </w:p>
    <w:p w14:paraId="072FC295" w14:textId="77777777" w:rsidR="00BF15D3" w:rsidRPr="00BF15D3" w:rsidRDefault="00BF15D3" w:rsidP="00BF15D3">
      <w:pPr>
        <w:rPr>
          <w:rFonts w:ascii="Times" w:eastAsia="Times New Roman" w:hAnsi="Times"/>
          <w:sz w:val="20"/>
          <w:szCs w:val="20"/>
        </w:rPr>
      </w:pPr>
    </w:p>
    <w:p w14:paraId="4E4889EC" w14:textId="77777777" w:rsidR="00BF15D3" w:rsidRPr="00BF15D3" w:rsidRDefault="00BF15D3" w:rsidP="00BF15D3">
      <w:pPr>
        <w:rPr>
          <w:rFonts w:ascii="Times" w:hAnsi="Times"/>
          <w:sz w:val="20"/>
          <w:szCs w:val="20"/>
        </w:rPr>
      </w:pPr>
      <w:r w:rsidRPr="00BF15D3">
        <w:rPr>
          <w:rFonts w:ascii="Arial" w:hAnsi="Arial"/>
          <w:i/>
          <w:iCs/>
          <w:color w:val="0000FF"/>
          <w:sz w:val="23"/>
          <w:szCs w:val="23"/>
        </w:rPr>
        <w:t>[Required]</w:t>
      </w:r>
    </w:p>
    <w:p w14:paraId="4FDFFAA0" w14:textId="77777777" w:rsidR="00BF15D3" w:rsidRPr="00BF15D3" w:rsidRDefault="00BF15D3" w:rsidP="00BF15D3">
      <w:pPr>
        <w:rPr>
          <w:rFonts w:ascii="Times" w:hAnsi="Times"/>
          <w:sz w:val="20"/>
          <w:szCs w:val="20"/>
        </w:rPr>
      </w:pPr>
      <w:r w:rsidRPr="00BF15D3">
        <w:rPr>
          <w:rFonts w:ascii="Arial" w:hAnsi="Arial"/>
          <w:b/>
          <w:bCs/>
          <w:color w:val="000000"/>
          <w:sz w:val="23"/>
          <w:szCs w:val="23"/>
        </w:rPr>
        <w:t>Semester/Year</w:t>
      </w:r>
    </w:p>
    <w:p w14:paraId="5E9EA86F" w14:textId="6277EFCF" w:rsidR="00BF15D3" w:rsidRPr="00BF15D3" w:rsidRDefault="00110C37" w:rsidP="00BF15D3">
      <w:pPr>
        <w:rPr>
          <w:rFonts w:ascii="Times" w:hAnsi="Times"/>
          <w:sz w:val="20"/>
          <w:szCs w:val="20"/>
        </w:rPr>
      </w:pPr>
      <w:r>
        <w:rPr>
          <w:rFonts w:ascii="Arial" w:hAnsi="Arial"/>
          <w:b/>
          <w:bCs/>
          <w:color w:val="000000"/>
          <w:sz w:val="23"/>
          <w:szCs w:val="23"/>
        </w:rPr>
        <w:t>ENGL 101.X</w:t>
      </w:r>
      <w:r w:rsidR="00BF15D3" w:rsidRPr="00BF15D3">
        <w:rPr>
          <w:rFonts w:ascii="Arial" w:hAnsi="Arial"/>
          <w:b/>
          <w:bCs/>
          <w:color w:val="000000"/>
          <w:sz w:val="23"/>
          <w:szCs w:val="23"/>
        </w:rPr>
        <w:t xml:space="preserve">X: </w:t>
      </w:r>
      <w:r w:rsidR="00B02856">
        <w:rPr>
          <w:rFonts w:ascii="Arial" w:hAnsi="Arial"/>
          <w:b/>
          <w:bCs/>
          <w:color w:val="000000"/>
          <w:sz w:val="23"/>
          <w:szCs w:val="23"/>
        </w:rPr>
        <w:t>College Composition</w:t>
      </w:r>
      <w:r w:rsidR="00BF15D3" w:rsidRPr="00BF15D3">
        <w:rPr>
          <w:rFonts w:ascii="Arial" w:hAnsi="Arial"/>
          <w:b/>
          <w:bCs/>
          <w:color w:val="000000"/>
          <w:sz w:val="23"/>
          <w:szCs w:val="23"/>
        </w:rPr>
        <w:t xml:space="preserve"> 3 credits [WRTG] [W]</w:t>
      </w:r>
    </w:p>
    <w:p w14:paraId="07B0A223" w14:textId="7EC654FA" w:rsidR="00BF15D3" w:rsidRPr="00BF15D3" w:rsidRDefault="00BF15D3" w:rsidP="00BF15D3">
      <w:pPr>
        <w:rPr>
          <w:rFonts w:ascii="Times" w:hAnsi="Times"/>
          <w:sz w:val="20"/>
          <w:szCs w:val="20"/>
        </w:rPr>
      </w:pPr>
      <w:r w:rsidRPr="00BF15D3">
        <w:rPr>
          <w:rFonts w:ascii="Arial" w:hAnsi="Arial"/>
          <w:b/>
          <w:bCs/>
          <w:color w:val="000000"/>
          <w:sz w:val="23"/>
          <w:szCs w:val="23"/>
        </w:rPr>
        <w:t>Class Time: Day/Time</w:t>
      </w:r>
      <w:r w:rsidR="0047654D">
        <w:rPr>
          <w:rFonts w:ascii="Arial" w:hAnsi="Arial"/>
          <w:b/>
          <w:bCs/>
          <w:color w:val="000000"/>
          <w:sz w:val="23"/>
          <w:szCs w:val="23"/>
        </w:rPr>
        <w:t xml:space="preserve">                                            </w:t>
      </w:r>
      <w:r w:rsidRPr="00BF15D3">
        <w:rPr>
          <w:rFonts w:ascii="Arial" w:hAnsi="Arial"/>
          <w:b/>
          <w:bCs/>
          <w:color w:val="000000"/>
          <w:sz w:val="23"/>
          <w:szCs w:val="23"/>
        </w:rPr>
        <w:t> </w:t>
      </w:r>
    </w:p>
    <w:p w14:paraId="1E48DD34" w14:textId="77777777" w:rsidR="00BF15D3" w:rsidRPr="00BF15D3" w:rsidRDefault="00BF15D3" w:rsidP="00BF15D3">
      <w:pPr>
        <w:rPr>
          <w:rFonts w:ascii="Times" w:hAnsi="Times"/>
          <w:sz w:val="20"/>
          <w:szCs w:val="20"/>
        </w:rPr>
      </w:pPr>
      <w:r w:rsidRPr="00BF15D3">
        <w:rPr>
          <w:rFonts w:ascii="Arial" w:hAnsi="Arial"/>
          <w:b/>
          <w:bCs/>
          <w:color w:val="000000"/>
          <w:sz w:val="23"/>
          <w:szCs w:val="23"/>
        </w:rPr>
        <w:t>Class Location: Room #</w:t>
      </w:r>
    </w:p>
    <w:p w14:paraId="6C5AC81D" w14:textId="1D137822" w:rsidR="00BF15D3" w:rsidRPr="00BF15D3" w:rsidRDefault="00BF15D3" w:rsidP="00BF15D3">
      <w:pPr>
        <w:rPr>
          <w:rFonts w:ascii="Times" w:hAnsi="Times"/>
          <w:sz w:val="20"/>
          <w:szCs w:val="20"/>
        </w:rPr>
      </w:pPr>
      <w:r w:rsidRPr="00BF15D3">
        <w:rPr>
          <w:rFonts w:ascii="Arial" w:hAnsi="Arial"/>
          <w:b/>
          <w:bCs/>
          <w:color w:val="000000"/>
          <w:sz w:val="23"/>
          <w:szCs w:val="23"/>
        </w:rPr>
        <w:t>Instructor:</w:t>
      </w:r>
      <w:r w:rsidR="0047654D">
        <w:rPr>
          <w:rFonts w:ascii="Arial" w:hAnsi="Arial"/>
          <w:b/>
          <w:bCs/>
          <w:color w:val="000000"/>
          <w:sz w:val="23"/>
          <w:szCs w:val="23"/>
        </w:rPr>
        <w:t xml:space="preserve"> </w:t>
      </w:r>
      <w:r w:rsidRPr="00BF15D3">
        <w:rPr>
          <w:rFonts w:ascii="Arial" w:hAnsi="Arial"/>
          <w:b/>
          <w:bCs/>
          <w:color w:val="000000"/>
          <w:sz w:val="23"/>
          <w:szCs w:val="23"/>
        </w:rPr>
        <w:t>Your Name</w:t>
      </w:r>
    </w:p>
    <w:p w14:paraId="71BBF186" w14:textId="77777777" w:rsidR="00BF15D3" w:rsidRPr="00BF15D3" w:rsidRDefault="00BF15D3" w:rsidP="00BF15D3">
      <w:pPr>
        <w:rPr>
          <w:rFonts w:ascii="Times" w:hAnsi="Times"/>
          <w:sz w:val="20"/>
          <w:szCs w:val="20"/>
        </w:rPr>
      </w:pPr>
      <w:r w:rsidRPr="00BF15D3">
        <w:rPr>
          <w:rFonts w:ascii="Arial" w:hAnsi="Arial"/>
          <w:b/>
          <w:bCs/>
          <w:color w:val="000000"/>
          <w:sz w:val="23"/>
          <w:szCs w:val="23"/>
        </w:rPr>
        <w:t>Office: Avery XXX</w:t>
      </w:r>
    </w:p>
    <w:p w14:paraId="522D9E96" w14:textId="77777777" w:rsidR="00BF15D3" w:rsidRPr="00BF15D3" w:rsidRDefault="00BF15D3" w:rsidP="00BF15D3">
      <w:pPr>
        <w:rPr>
          <w:rFonts w:ascii="Times" w:hAnsi="Times"/>
          <w:sz w:val="20"/>
          <w:szCs w:val="20"/>
        </w:rPr>
      </w:pPr>
      <w:r w:rsidRPr="00BF15D3">
        <w:rPr>
          <w:rFonts w:ascii="Arial" w:hAnsi="Arial"/>
          <w:b/>
          <w:bCs/>
          <w:color w:val="000000"/>
          <w:sz w:val="23"/>
          <w:szCs w:val="23"/>
        </w:rPr>
        <w:t>Phone: 335-XXXX (if available)</w:t>
      </w:r>
    </w:p>
    <w:p w14:paraId="3B29B28A" w14:textId="77777777" w:rsidR="00BF15D3" w:rsidRPr="00BF15D3" w:rsidRDefault="00BF15D3" w:rsidP="00BF15D3">
      <w:pPr>
        <w:rPr>
          <w:rFonts w:ascii="Times" w:hAnsi="Times"/>
          <w:sz w:val="20"/>
          <w:szCs w:val="20"/>
        </w:rPr>
      </w:pPr>
      <w:r w:rsidRPr="00BF15D3">
        <w:rPr>
          <w:rFonts w:ascii="Arial" w:hAnsi="Arial"/>
          <w:b/>
          <w:bCs/>
          <w:color w:val="000000"/>
          <w:sz w:val="23"/>
          <w:szCs w:val="23"/>
        </w:rPr>
        <w:t>Email: Your WSU email</w:t>
      </w:r>
    </w:p>
    <w:p w14:paraId="49B32E00" w14:textId="77777777" w:rsidR="00BF15D3" w:rsidRPr="00BF15D3" w:rsidRDefault="00BF15D3" w:rsidP="00BF15D3">
      <w:pPr>
        <w:rPr>
          <w:rFonts w:ascii="Times" w:hAnsi="Times"/>
          <w:sz w:val="20"/>
          <w:szCs w:val="20"/>
        </w:rPr>
      </w:pPr>
      <w:r w:rsidRPr="00BF15D3">
        <w:rPr>
          <w:rFonts w:ascii="Arial" w:hAnsi="Arial"/>
          <w:b/>
          <w:bCs/>
          <w:color w:val="000000"/>
          <w:sz w:val="23"/>
          <w:szCs w:val="23"/>
        </w:rPr>
        <w:t>Office Hours: (minimum of 2/week)</w:t>
      </w:r>
    </w:p>
    <w:p w14:paraId="79F895FB" w14:textId="61AAC05E" w:rsidR="00BF15D3" w:rsidRPr="00BF15D3" w:rsidRDefault="0047654D" w:rsidP="00BF15D3">
      <w:pPr>
        <w:rPr>
          <w:rFonts w:ascii="Times" w:hAnsi="Times"/>
          <w:sz w:val="20"/>
          <w:szCs w:val="20"/>
        </w:rPr>
      </w:pPr>
      <w:r>
        <w:rPr>
          <w:rFonts w:ascii="Arial" w:hAnsi="Arial"/>
          <w:b/>
          <w:bCs/>
          <w:color w:val="000000"/>
          <w:sz w:val="23"/>
          <w:szCs w:val="23"/>
        </w:rPr>
        <w:t xml:space="preserve">                                  </w:t>
      </w:r>
      <w:r w:rsidR="00BF15D3" w:rsidRPr="00BF15D3">
        <w:rPr>
          <w:rFonts w:ascii="Arial" w:hAnsi="Arial"/>
          <w:b/>
          <w:bCs/>
          <w:color w:val="000000"/>
          <w:sz w:val="23"/>
          <w:szCs w:val="23"/>
        </w:rPr>
        <w:t> </w:t>
      </w:r>
    </w:p>
    <w:p w14:paraId="509EB22C"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Catalog Description </w:t>
      </w:r>
      <w:r w:rsidRPr="00BF15D3">
        <w:rPr>
          <w:rFonts w:ascii="Arial" w:hAnsi="Arial"/>
          <w:i/>
          <w:iCs/>
          <w:color w:val="0000FF"/>
          <w:sz w:val="23"/>
          <w:szCs w:val="23"/>
        </w:rPr>
        <w:t>[Required: verbatim]</w:t>
      </w:r>
    </w:p>
    <w:p w14:paraId="190EB36E" w14:textId="592FA39F" w:rsidR="00BF15D3" w:rsidRPr="00FC0E1C" w:rsidRDefault="00FC0E1C" w:rsidP="00BF15D3">
      <w:pPr>
        <w:rPr>
          <w:rFonts w:ascii="Arial" w:hAnsi="Arial" w:cs="Arial"/>
          <w:color w:val="262A2D"/>
          <w:sz w:val="23"/>
          <w:szCs w:val="23"/>
        </w:rPr>
      </w:pPr>
      <w:r w:rsidRPr="00FC0E1C">
        <w:rPr>
          <w:rFonts w:ascii="Arial" w:hAnsi="Arial" w:cs="Arial"/>
          <w:color w:val="262A2D"/>
          <w:sz w:val="23"/>
          <w:szCs w:val="23"/>
        </w:rPr>
        <w:t>Course Prerequisite: Appropriate Writing Exam score or completion of ENGLISH 100 with an S grade. Desig</w:t>
      </w:r>
      <w:r>
        <w:rPr>
          <w:rFonts w:ascii="Arial" w:hAnsi="Arial" w:cs="Arial"/>
          <w:color w:val="262A2D"/>
          <w:sz w:val="23"/>
          <w:szCs w:val="23"/>
        </w:rPr>
        <w:t>ned to further develop students’</w:t>
      </w:r>
      <w:r w:rsidRPr="00FC0E1C">
        <w:rPr>
          <w:rFonts w:ascii="Arial" w:hAnsi="Arial" w:cs="Arial"/>
          <w:color w:val="262A2D"/>
          <w:sz w:val="23"/>
          <w:szCs w:val="23"/>
        </w:rPr>
        <w:t xml:space="preserve"> academic writing, critical </w:t>
      </w:r>
      <w:proofErr w:type="gramStart"/>
      <w:r w:rsidRPr="00FC0E1C">
        <w:rPr>
          <w:rFonts w:ascii="Arial" w:hAnsi="Arial" w:cs="Arial"/>
          <w:color w:val="262A2D"/>
          <w:sz w:val="23"/>
          <w:szCs w:val="23"/>
        </w:rPr>
        <w:t>thinking</w:t>
      </w:r>
      <w:proofErr w:type="gramEnd"/>
      <w:r w:rsidRPr="00FC0E1C">
        <w:rPr>
          <w:rFonts w:ascii="Arial" w:hAnsi="Arial" w:cs="Arial"/>
          <w:color w:val="262A2D"/>
          <w:sz w:val="23"/>
          <w:szCs w:val="23"/>
        </w:rPr>
        <w:t>, rhetorical strategies, reading and library skills. Credit not granted for more than one of ENGLISH 101 and 105.</w:t>
      </w:r>
    </w:p>
    <w:p w14:paraId="67EC7ECB" w14:textId="77777777" w:rsidR="00FC0E1C" w:rsidRPr="00BF15D3" w:rsidRDefault="00FC0E1C" w:rsidP="00BF15D3">
      <w:pPr>
        <w:rPr>
          <w:rFonts w:ascii="Times" w:eastAsia="Times New Roman" w:hAnsi="Times"/>
          <w:sz w:val="20"/>
          <w:szCs w:val="20"/>
        </w:rPr>
      </w:pPr>
    </w:p>
    <w:p w14:paraId="64063AA1"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Course </w:t>
      </w:r>
      <w:r w:rsidRPr="00BF15D3">
        <w:rPr>
          <w:rFonts w:ascii="Arial" w:hAnsi="Arial"/>
          <w:b/>
          <w:bCs/>
          <w:i/>
          <w:iCs/>
          <w:color w:val="000000"/>
          <w:sz w:val="23"/>
          <w:szCs w:val="23"/>
        </w:rPr>
        <w:t xml:space="preserve">Description </w:t>
      </w:r>
      <w:r w:rsidRPr="00BF15D3">
        <w:rPr>
          <w:rFonts w:ascii="Arial" w:hAnsi="Arial"/>
          <w:i/>
          <w:iCs/>
          <w:color w:val="0000FF"/>
          <w:sz w:val="23"/>
          <w:szCs w:val="23"/>
        </w:rPr>
        <w:t>[Required: write your own description of what students will learn in your course. A sample has been provided from past syllabi. Yours might be more specific and engaging although your description must still emphasize the research writing focus of the course.]</w:t>
      </w:r>
    </w:p>
    <w:p w14:paraId="5E04311E" w14:textId="3E099DB8" w:rsidR="00BF15D3" w:rsidRPr="00BF15D3" w:rsidRDefault="00BF15D3" w:rsidP="00BF15D3">
      <w:pPr>
        <w:rPr>
          <w:rFonts w:ascii="Times" w:hAnsi="Times"/>
          <w:sz w:val="20"/>
          <w:szCs w:val="20"/>
        </w:rPr>
      </w:pPr>
      <w:r w:rsidRPr="00BF15D3">
        <w:rPr>
          <w:rFonts w:ascii="Arial" w:hAnsi="Arial"/>
          <w:i/>
          <w:iCs/>
          <w:color w:val="000000"/>
          <w:sz w:val="23"/>
          <w:szCs w:val="23"/>
        </w:rPr>
        <w:t>This course will introduce you to the conventions of academic and research-based writing.</w:t>
      </w:r>
      <w:r w:rsidR="0047654D">
        <w:rPr>
          <w:rFonts w:ascii="Arial" w:hAnsi="Arial"/>
          <w:i/>
          <w:iCs/>
          <w:color w:val="000000"/>
          <w:sz w:val="23"/>
          <w:szCs w:val="23"/>
        </w:rPr>
        <w:t xml:space="preserve"> </w:t>
      </w:r>
      <w:r w:rsidRPr="00BF15D3">
        <w:rPr>
          <w:rFonts w:ascii="Arial" w:hAnsi="Arial"/>
          <w:i/>
          <w:iCs/>
          <w:color w:val="000000"/>
          <w:sz w:val="23"/>
          <w:szCs w:val="23"/>
        </w:rPr>
        <w:t xml:space="preserve">My goal as your teacher is to help each of </w:t>
      </w:r>
      <w:r w:rsidR="00FC0E1C">
        <w:rPr>
          <w:rFonts w:ascii="Arial" w:hAnsi="Arial"/>
          <w:i/>
          <w:iCs/>
          <w:color w:val="000000"/>
          <w:sz w:val="23"/>
          <w:szCs w:val="23"/>
        </w:rPr>
        <w:t xml:space="preserve">you to understand your place as </w:t>
      </w:r>
      <w:r w:rsidRPr="00BF15D3">
        <w:rPr>
          <w:rFonts w:ascii="Arial" w:hAnsi="Arial"/>
          <w:i/>
          <w:iCs/>
          <w:color w:val="000000"/>
          <w:sz w:val="23"/>
          <w:szCs w:val="23"/>
        </w:rPr>
        <w:t>a writer and critical reader of research-based texts, as well as develop an awareness of your own writing process.</w:t>
      </w:r>
      <w:r w:rsidR="0047654D">
        <w:rPr>
          <w:rFonts w:ascii="Arial" w:hAnsi="Arial"/>
          <w:i/>
          <w:iCs/>
          <w:color w:val="000000"/>
          <w:sz w:val="23"/>
          <w:szCs w:val="23"/>
        </w:rPr>
        <w:t xml:space="preserve"> </w:t>
      </w:r>
      <w:r w:rsidRPr="00BF15D3">
        <w:rPr>
          <w:rFonts w:ascii="Arial" w:hAnsi="Arial"/>
          <w:i/>
          <w:iCs/>
          <w:color w:val="000000"/>
          <w:sz w:val="23"/>
          <w:szCs w:val="23"/>
        </w:rPr>
        <w:t>The class readings, group work, and writing exercises are all designed to help you develop the skills necessary to create strong research-based arguments.</w:t>
      </w:r>
    </w:p>
    <w:p w14:paraId="61DD24B0" w14:textId="77777777" w:rsidR="00BF15D3" w:rsidRPr="00BF15D3" w:rsidRDefault="00BF15D3" w:rsidP="00BF15D3">
      <w:pPr>
        <w:rPr>
          <w:rFonts w:ascii="Times" w:eastAsia="Times New Roman" w:hAnsi="Times"/>
          <w:sz w:val="20"/>
          <w:szCs w:val="20"/>
        </w:rPr>
      </w:pPr>
    </w:p>
    <w:p w14:paraId="7BD55724"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Required Texts </w:t>
      </w:r>
      <w:r w:rsidRPr="00BF15D3">
        <w:rPr>
          <w:rFonts w:ascii="Arial" w:hAnsi="Arial"/>
          <w:i/>
          <w:iCs/>
          <w:color w:val="0000FF"/>
          <w:sz w:val="23"/>
          <w:szCs w:val="23"/>
        </w:rPr>
        <w:t>[Required]</w:t>
      </w:r>
    </w:p>
    <w:p w14:paraId="716641B3" w14:textId="69C7F9A1" w:rsidR="00BF15D3" w:rsidRPr="00BF15D3" w:rsidRDefault="00BF15D3" w:rsidP="00BF15D3">
      <w:pPr>
        <w:rPr>
          <w:rFonts w:ascii="Times" w:hAnsi="Times"/>
          <w:sz w:val="20"/>
          <w:szCs w:val="20"/>
        </w:rPr>
      </w:pPr>
      <w:r w:rsidRPr="00BF15D3">
        <w:rPr>
          <w:rFonts w:ascii="Arial" w:hAnsi="Arial"/>
          <w:i/>
          <w:iCs/>
          <w:color w:val="000000"/>
          <w:sz w:val="23"/>
          <w:szCs w:val="23"/>
        </w:rPr>
        <w:t>The Academic Writer</w:t>
      </w:r>
      <w:r w:rsidRPr="00BF15D3">
        <w:rPr>
          <w:rFonts w:ascii="Arial" w:hAnsi="Arial"/>
          <w:color w:val="000000"/>
          <w:sz w:val="23"/>
          <w:szCs w:val="23"/>
        </w:rPr>
        <w:t xml:space="preserve"> (2nd Ed.) by Lisa Ede</w:t>
      </w:r>
    </w:p>
    <w:p w14:paraId="7AF3722D" w14:textId="77777777" w:rsidR="00BF15D3" w:rsidRPr="00BF15D3" w:rsidRDefault="00BF15D3" w:rsidP="00BF15D3">
      <w:pPr>
        <w:rPr>
          <w:rFonts w:ascii="Times" w:eastAsia="Times New Roman" w:hAnsi="Times"/>
          <w:sz w:val="20"/>
          <w:szCs w:val="20"/>
        </w:rPr>
      </w:pPr>
    </w:p>
    <w:p w14:paraId="687015D1"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Course Goals </w:t>
      </w:r>
      <w:r w:rsidRPr="00BF15D3">
        <w:rPr>
          <w:rFonts w:ascii="Arial" w:hAnsi="Arial"/>
          <w:i/>
          <w:iCs/>
          <w:color w:val="0000FF"/>
          <w:sz w:val="23"/>
          <w:szCs w:val="23"/>
        </w:rPr>
        <w:t>[Required: verbatim]</w:t>
      </w:r>
    </w:p>
    <w:p w14:paraId="2F01DB4D" w14:textId="77777777" w:rsidR="00BF15D3" w:rsidRPr="00BF15D3" w:rsidRDefault="00BF15D3" w:rsidP="00BF15D3">
      <w:pPr>
        <w:rPr>
          <w:rFonts w:ascii="Times" w:hAnsi="Times"/>
          <w:sz w:val="20"/>
          <w:szCs w:val="20"/>
        </w:rPr>
      </w:pPr>
      <w:r w:rsidRPr="00BF15D3">
        <w:rPr>
          <w:rFonts w:ascii="Arial" w:hAnsi="Arial"/>
          <w:color w:val="000000"/>
          <w:sz w:val="23"/>
          <w:szCs w:val="23"/>
        </w:rPr>
        <w:t>By the end of ENGLISH 101 students will</w:t>
      </w:r>
    </w:p>
    <w:p w14:paraId="7546F3C8" w14:textId="2413C8C6" w:rsidR="00BF15D3" w:rsidRPr="00BF15D3" w:rsidRDefault="00BF15D3" w:rsidP="00BF15D3">
      <w:pPr>
        <w:numPr>
          <w:ilvl w:val="0"/>
          <w:numId w:val="1"/>
        </w:numPr>
        <w:textAlignment w:val="baseline"/>
        <w:rPr>
          <w:rFonts w:ascii="Arial" w:hAnsi="Arial"/>
          <w:color w:val="000000"/>
          <w:sz w:val="23"/>
          <w:szCs w:val="23"/>
        </w:rPr>
      </w:pPr>
      <w:r w:rsidRPr="00BF15D3">
        <w:rPr>
          <w:rFonts w:ascii="Arial" w:hAnsi="Arial"/>
          <w:color w:val="000000"/>
          <w:sz w:val="23"/>
          <w:szCs w:val="23"/>
        </w:rPr>
        <w:t xml:space="preserve">Understand that critical thinking and reading are integral parts of </w:t>
      </w:r>
      <w:r w:rsidR="00B0487C">
        <w:rPr>
          <w:rFonts w:ascii="Arial" w:hAnsi="Arial"/>
          <w:color w:val="000000"/>
          <w:sz w:val="23"/>
          <w:szCs w:val="23"/>
        </w:rPr>
        <w:t>composing processes.</w:t>
      </w:r>
    </w:p>
    <w:p w14:paraId="3E03458E" w14:textId="7717AC2B" w:rsidR="00BF15D3" w:rsidRPr="00BF15D3" w:rsidRDefault="00BF15D3" w:rsidP="00BF15D3">
      <w:pPr>
        <w:numPr>
          <w:ilvl w:val="0"/>
          <w:numId w:val="1"/>
        </w:numPr>
        <w:textAlignment w:val="baseline"/>
        <w:rPr>
          <w:rFonts w:ascii="Arial" w:hAnsi="Arial"/>
          <w:color w:val="000000"/>
          <w:sz w:val="23"/>
          <w:szCs w:val="23"/>
        </w:rPr>
      </w:pPr>
      <w:r w:rsidRPr="00BF15D3">
        <w:rPr>
          <w:rFonts w:ascii="Arial" w:hAnsi="Arial"/>
          <w:color w:val="000000"/>
          <w:sz w:val="23"/>
          <w:szCs w:val="23"/>
        </w:rPr>
        <w:t xml:space="preserve">Understand and demonstrate how rhetorical knowledge and awareness can improve </w:t>
      </w:r>
      <w:r w:rsidR="00B0487C">
        <w:rPr>
          <w:rFonts w:ascii="Arial" w:hAnsi="Arial"/>
          <w:color w:val="000000"/>
          <w:sz w:val="23"/>
          <w:szCs w:val="23"/>
        </w:rPr>
        <w:t>communication</w:t>
      </w:r>
      <w:r w:rsidRPr="00BF15D3">
        <w:rPr>
          <w:rFonts w:ascii="Arial" w:hAnsi="Arial"/>
          <w:color w:val="000000"/>
          <w:sz w:val="23"/>
          <w:szCs w:val="23"/>
        </w:rPr>
        <w:t>.</w:t>
      </w:r>
    </w:p>
    <w:p w14:paraId="1E9022D8" w14:textId="4759CBA4" w:rsidR="00BF15D3" w:rsidRPr="00BF15D3" w:rsidRDefault="00BF15D3" w:rsidP="00BF15D3">
      <w:pPr>
        <w:numPr>
          <w:ilvl w:val="0"/>
          <w:numId w:val="1"/>
        </w:numPr>
        <w:textAlignment w:val="baseline"/>
        <w:rPr>
          <w:rFonts w:ascii="Arial" w:hAnsi="Arial"/>
          <w:color w:val="000000"/>
          <w:sz w:val="23"/>
          <w:szCs w:val="23"/>
        </w:rPr>
      </w:pPr>
      <w:r w:rsidRPr="00BF15D3">
        <w:rPr>
          <w:rFonts w:ascii="Arial" w:hAnsi="Arial"/>
          <w:color w:val="000000"/>
          <w:sz w:val="23"/>
          <w:szCs w:val="23"/>
        </w:rPr>
        <w:t>Illustrate knowledge of information literacy in selecting and using resources in their writing.</w:t>
      </w:r>
    </w:p>
    <w:p w14:paraId="1A956C2C" w14:textId="02E6ECF3" w:rsidR="00BF15D3" w:rsidRPr="00BF15D3" w:rsidRDefault="00BF15D3" w:rsidP="00BF15D3">
      <w:pPr>
        <w:numPr>
          <w:ilvl w:val="0"/>
          <w:numId w:val="1"/>
        </w:numPr>
        <w:textAlignment w:val="baseline"/>
        <w:rPr>
          <w:rFonts w:ascii="Arial" w:hAnsi="Arial"/>
          <w:color w:val="000000"/>
          <w:sz w:val="23"/>
          <w:szCs w:val="23"/>
        </w:rPr>
      </w:pPr>
      <w:r w:rsidRPr="00BF15D3">
        <w:rPr>
          <w:rFonts w:ascii="Arial" w:hAnsi="Arial"/>
          <w:color w:val="000000"/>
          <w:sz w:val="23"/>
          <w:szCs w:val="23"/>
        </w:rPr>
        <w:t xml:space="preserve">Understand </w:t>
      </w:r>
      <w:r w:rsidR="00342297">
        <w:rPr>
          <w:rFonts w:ascii="Arial" w:hAnsi="Arial"/>
          <w:color w:val="000000"/>
          <w:sz w:val="23"/>
          <w:szCs w:val="23"/>
        </w:rPr>
        <w:t xml:space="preserve">composition </w:t>
      </w:r>
      <w:r w:rsidRPr="00BF15D3">
        <w:rPr>
          <w:rFonts w:ascii="Arial" w:hAnsi="Arial"/>
          <w:color w:val="000000"/>
          <w:sz w:val="23"/>
          <w:szCs w:val="23"/>
        </w:rPr>
        <w:t>a process</w:t>
      </w:r>
      <w:r w:rsidR="00342297">
        <w:rPr>
          <w:rFonts w:ascii="Arial" w:hAnsi="Arial"/>
          <w:color w:val="000000"/>
          <w:sz w:val="23"/>
          <w:szCs w:val="23"/>
        </w:rPr>
        <w:t>es</w:t>
      </w:r>
      <w:r w:rsidRPr="00BF15D3">
        <w:rPr>
          <w:rFonts w:ascii="Arial" w:hAnsi="Arial"/>
          <w:color w:val="000000"/>
          <w:sz w:val="23"/>
          <w:szCs w:val="23"/>
        </w:rPr>
        <w:t xml:space="preserve"> that requires multiple drafts, revision, and reflection.</w:t>
      </w:r>
    </w:p>
    <w:p w14:paraId="71639432" w14:textId="6981B5AF" w:rsidR="00BF15D3" w:rsidRPr="00BF15D3" w:rsidRDefault="00BF15D3" w:rsidP="00BF15D3">
      <w:pPr>
        <w:numPr>
          <w:ilvl w:val="0"/>
          <w:numId w:val="1"/>
        </w:numPr>
        <w:textAlignment w:val="baseline"/>
        <w:rPr>
          <w:rFonts w:ascii="Arial" w:hAnsi="Arial"/>
          <w:color w:val="000000"/>
          <w:sz w:val="23"/>
          <w:szCs w:val="23"/>
        </w:rPr>
      </w:pPr>
      <w:r w:rsidRPr="00BF15D3">
        <w:rPr>
          <w:rFonts w:ascii="Arial" w:hAnsi="Arial"/>
          <w:color w:val="000000"/>
          <w:sz w:val="23"/>
          <w:szCs w:val="23"/>
        </w:rPr>
        <w:t xml:space="preserve">Demonstrate knowledge and understanding of </w:t>
      </w:r>
      <w:r w:rsidR="00342297">
        <w:rPr>
          <w:rFonts w:ascii="Arial" w:hAnsi="Arial"/>
          <w:color w:val="000000"/>
          <w:sz w:val="23"/>
          <w:szCs w:val="23"/>
        </w:rPr>
        <w:t>textual</w:t>
      </w:r>
      <w:r w:rsidRPr="00BF15D3">
        <w:rPr>
          <w:rFonts w:ascii="Arial" w:hAnsi="Arial"/>
          <w:color w:val="000000"/>
          <w:sz w:val="23"/>
          <w:szCs w:val="23"/>
        </w:rPr>
        <w:t xml:space="preserve"> </w:t>
      </w:r>
      <w:r w:rsidR="00342297">
        <w:rPr>
          <w:rFonts w:ascii="Arial" w:hAnsi="Arial"/>
          <w:sz w:val="23"/>
          <w:szCs w:val="23"/>
        </w:rPr>
        <w:t>format, structure, and mechanical</w:t>
      </w:r>
      <w:r w:rsidR="00B600F3">
        <w:rPr>
          <w:rFonts w:ascii="Arial" w:hAnsi="Arial"/>
          <w:color w:val="000000"/>
          <w:sz w:val="23"/>
          <w:szCs w:val="23"/>
        </w:rPr>
        <w:t xml:space="preserve"> </w:t>
      </w:r>
      <w:r w:rsidRPr="00BF15D3">
        <w:rPr>
          <w:rFonts w:ascii="Arial" w:hAnsi="Arial"/>
          <w:color w:val="000000"/>
          <w:sz w:val="23"/>
          <w:szCs w:val="23"/>
        </w:rPr>
        <w:t>conventions.</w:t>
      </w:r>
      <w:r w:rsidR="0047654D">
        <w:rPr>
          <w:rFonts w:ascii="Arial" w:hAnsi="Arial"/>
          <w:color w:val="000000"/>
          <w:sz w:val="23"/>
          <w:szCs w:val="23"/>
        </w:rPr>
        <w:t xml:space="preserve"> </w:t>
      </w:r>
    </w:p>
    <w:p w14:paraId="1439358E" w14:textId="77777777" w:rsidR="00BF15D3" w:rsidRPr="00BF15D3" w:rsidRDefault="00BF15D3" w:rsidP="00BF15D3">
      <w:pPr>
        <w:rPr>
          <w:rFonts w:ascii="Times" w:eastAsia="Times New Roman" w:hAnsi="Times"/>
          <w:sz w:val="20"/>
          <w:szCs w:val="20"/>
        </w:rPr>
      </w:pPr>
    </w:p>
    <w:p w14:paraId="71C857EF" w14:textId="52B8A54C" w:rsidR="00BF15D3" w:rsidRPr="00BF15D3" w:rsidRDefault="00BF15D3" w:rsidP="00BF15D3">
      <w:pPr>
        <w:rPr>
          <w:rFonts w:ascii="Times" w:hAnsi="Times"/>
          <w:sz w:val="20"/>
          <w:szCs w:val="20"/>
        </w:rPr>
      </w:pPr>
      <w:r w:rsidRPr="00BF15D3">
        <w:rPr>
          <w:rFonts w:ascii="Arial" w:hAnsi="Arial"/>
          <w:b/>
          <w:bCs/>
          <w:color w:val="000000"/>
          <w:sz w:val="23"/>
          <w:szCs w:val="23"/>
        </w:rPr>
        <w:lastRenderedPageBreak/>
        <w:t>Portfolio</w:t>
      </w:r>
      <w:r w:rsidRPr="00BF15D3">
        <w:rPr>
          <w:rFonts w:ascii="Arial" w:hAnsi="Arial"/>
          <w:color w:val="000000"/>
          <w:sz w:val="23"/>
          <w:szCs w:val="23"/>
        </w:rPr>
        <w:t xml:space="preserve"> </w:t>
      </w:r>
      <w:r w:rsidRPr="00BF15D3">
        <w:rPr>
          <w:rFonts w:ascii="Arial" w:hAnsi="Arial"/>
          <w:i/>
          <w:iCs/>
          <w:color w:val="0000FF"/>
          <w:sz w:val="23"/>
          <w:szCs w:val="23"/>
        </w:rPr>
        <w:t>[Required: describe the portfolio and all major assignments and additional graded categories; use your own language. Sample below.]</w:t>
      </w:r>
    </w:p>
    <w:p w14:paraId="2DE25360" w14:textId="6E5E6137" w:rsidR="00BF15D3" w:rsidRPr="00110C37" w:rsidRDefault="00BF15D3" w:rsidP="00BF15D3">
      <w:pPr>
        <w:rPr>
          <w:rFonts w:ascii="Arial" w:hAnsi="Arial"/>
          <w:iCs/>
          <w:color w:val="000000"/>
          <w:sz w:val="23"/>
          <w:szCs w:val="23"/>
        </w:rPr>
      </w:pPr>
      <w:r w:rsidRPr="00BF15D3">
        <w:rPr>
          <w:rFonts w:ascii="Arial" w:hAnsi="Arial"/>
          <w:i/>
          <w:iCs/>
          <w:color w:val="000000"/>
          <w:sz w:val="23"/>
          <w:szCs w:val="23"/>
        </w:rPr>
        <w:t>All ENGL</w:t>
      </w:r>
      <w:r w:rsidR="00110C37">
        <w:rPr>
          <w:rFonts w:ascii="Arial" w:hAnsi="Arial"/>
          <w:i/>
          <w:iCs/>
          <w:color w:val="000000"/>
          <w:sz w:val="23"/>
          <w:szCs w:val="23"/>
        </w:rPr>
        <w:t>ISH</w:t>
      </w:r>
      <w:r w:rsidRPr="00BF15D3">
        <w:rPr>
          <w:rFonts w:ascii="Arial" w:hAnsi="Arial"/>
          <w:i/>
          <w:iCs/>
          <w:color w:val="000000"/>
          <w:sz w:val="23"/>
          <w:szCs w:val="23"/>
        </w:rPr>
        <w:t xml:space="preserve"> 101 courses are portfolio-based.</w:t>
      </w:r>
      <w:r w:rsidR="0047654D">
        <w:rPr>
          <w:rFonts w:ascii="Arial" w:hAnsi="Arial"/>
          <w:i/>
          <w:iCs/>
          <w:color w:val="000000"/>
          <w:sz w:val="23"/>
          <w:szCs w:val="23"/>
        </w:rPr>
        <w:t xml:space="preserve"> </w:t>
      </w:r>
      <w:r w:rsidRPr="00BF15D3">
        <w:rPr>
          <w:rFonts w:ascii="Arial" w:hAnsi="Arial"/>
          <w:i/>
          <w:iCs/>
          <w:color w:val="000000"/>
          <w:sz w:val="23"/>
          <w:szCs w:val="23"/>
        </w:rPr>
        <w:t>The portfolio is the primary means for evaluating student work in the composition program at WSU because it honors both the pro</w:t>
      </w:r>
      <w:r w:rsidR="00110C37">
        <w:rPr>
          <w:rFonts w:ascii="Arial" w:hAnsi="Arial"/>
          <w:i/>
          <w:iCs/>
          <w:color w:val="000000"/>
          <w:sz w:val="23"/>
          <w:szCs w:val="23"/>
        </w:rPr>
        <w:t>cesses and products of writing.</w:t>
      </w:r>
    </w:p>
    <w:p w14:paraId="319DC0FA" w14:textId="77777777" w:rsidR="007C3B49" w:rsidRDefault="007C3B49" w:rsidP="00BF15D3">
      <w:pPr>
        <w:rPr>
          <w:rFonts w:ascii="Arial" w:hAnsi="Arial"/>
          <w:i/>
          <w:iCs/>
          <w:color w:val="000000"/>
          <w:sz w:val="23"/>
          <w:szCs w:val="23"/>
        </w:rPr>
      </w:pPr>
    </w:p>
    <w:p w14:paraId="0C0111F0" w14:textId="49E257FF" w:rsidR="007C3B49" w:rsidRPr="00110C37" w:rsidRDefault="007C3B49" w:rsidP="00BF15D3">
      <w:pPr>
        <w:rPr>
          <w:rFonts w:ascii="Arial" w:hAnsi="Arial"/>
          <w:i/>
          <w:iCs/>
          <w:color w:val="000000"/>
          <w:sz w:val="23"/>
          <w:szCs w:val="23"/>
        </w:rPr>
      </w:pPr>
      <w:r w:rsidRPr="00110C37">
        <w:rPr>
          <w:rFonts w:ascii="Arial" w:hAnsi="Arial"/>
          <w:i/>
          <w:iCs/>
          <w:color w:val="000000"/>
          <w:sz w:val="23"/>
          <w:szCs w:val="23"/>
        </w:rPr>
        <w:t xml:space="preserve">Your portfolio </w:t>
      </w:r>
      <w:r w:rsidR="00110C37" w:rsidRPr="00110C37">
        <w:rPr>
          <w:rFonts w:ascii="Arial" w:hAnsi="Arial"/>
          <w:i/>
          <w:iCs/>
          <w:color w:val="000000"/>
          <w:sz w:val="23"/>
          <w:szCs w:val="23"/>
        </w:rPr>
        <w:t xml:space="preserve">must </w:t>
      </w:r>
      <w:r w:rsidRPr="00110C37">
        <w:rPr>
          <w:rFonts w:ascii="Arial" w:hAnsi="Arial"/>
          <w:i/>
          <w:iCs/>
          <w:color w:val="000000"/>
          <w:sz w:val="23"/>
          <w:szCs w:val="23"/>
        </w:rPr>
        <w:t>include revised drafts of at least three of your four major projects</w:t>
      </w:r>
      <w:r w:rsidR="00110C37">
        <w:rPr>
          <w:rFonts w:ascii="Arial" w:hAnsi="Arial"/>
          <w:i/>
          <w:iCs/>
          <w:color w:val="000000"/>
          <w:sz w:val="23"/>
          <w:szCs w:val="23"/>
        </w:rPr>
        <w:t xml:space="preserve">; </w:t>
      </w:r>
      <w:r w:rsidR="00110C37" w:rsidRPr="00B87DF8">
        <w:rPr>
          <w:rFonts w:ascii="Arial" w:hAnsi="Arial"/>
          <w:i/>
          <w:iCs/>
          <w:color w:val="000000"/>
          <w:sz w:val="23"/>
          <w:szCs w:val="23"/>
        </w:rPr>
        <w:t>you must include the</w:t>
      </w:r>
      <w:r w:rsidR="00C73D91">
        <w:rPr>
          <w:rFonts w:ascii="Arial" w:hAnsi="Arial"/>
          <w:i/>
          <w:iCs/>
          <w:color w:val="000000"/>
          <w:sz w:val="23"/>
          <w:szCs w:val="23"/>
        </w:rPr>
        <w:t xml:space="preserve"> major</w:t>
      </w:r>
      <w:r w:rsidR="00110C37" w:rsidRPr="00B87DF8">
        <w:rPr>
          <w:rFonts w:ascii="Arial" w:hAnsi="Arial"/>
          <w:i/>
          <w:iCs/>
          <w:color w:val="000000"/>
          <w:sz w:val="23"/>
          <w:szCs w:val="23"/>
        </w:rPr>
        <w:t xml:space="preserve"> research project, but you have choice in which two of the remaining three projects to include</w:t>
      </w:r>
      <w:r w:rsidRPr="00B87DF8">
        <w:rPr>
          <w:rFonts w:ascii="Arial" w:hAnsi="Arial"/>
          <w:i/>
          <w:iCs/>
          <w:color w:val="000000"/>
          <w:sz w:val="23"/>
          <w:szCs w:val="23"/>
        </w:rPr>
        <w:t>.</w:t>
      </w:r>
      <w:r w:rsidR="0047654D">
        <w:rPr>
          <w:rFonts w:ascii="Arial" w:hAnsi="Arial"/>
          <w:i/>
          <w:iCs/>
          <w:color w:val="000000"/>
          <w:sz w:val="23"/>
          <w:szCs w:val="23"/>
        </w:rPr>
        <w:t xml:space="preserve"> </w:t>
      </w:r>
      <w:r w:rsidRPr="00110C37">
        <w:rPr>
          <w:rFonts w:ascii="Arial" w:hAnsi="Arial"/>
          <w:i/>
          <w:iCs/>
          <w:color w:val="000000"/>
          <w:sz w:val="23"/>
          <w:szCs w:val="23"/>
        </w:rPr>
        <w:t xml:space="preserve">Two of these projects must illustrate source-based composing. </w:t>
      </w:r>
      <w:r w:rsidR="00A074D6" w:rsidRPr="00110C37">
        <w:rPr>
          <w:rFonts w:ascii="Arial" w:hAnsi="Arial"/>
          <w:i/>
          <w:iCs/>
          <w:color w:val="000000"/>
          <w:sz w:val="23"/>
          <w:szCs w:val="23"/>
        </w:rPr>
        <w:t>T</w:t>
      </w:r>
      <w:r w:rsidRPr="00110C37">
        <w:rPr>
          <w:rFonts w:ascii="Arial" w:hAnsi="Arial"/>
          <w:i/>
          <w:iCs/>
          <w:color w:val="000000"/>
          <w:sz w:val="23"/>
          <w:szCs w:val="23"/>
        </w:rPr>
        <w:t xml:space="preserve">he portfolio must include </w:t>
      </w:r>
      <w:r w:rsidR="00A074D6" w:rsidRPr="00110C37">
        <w:rPr>
          <w:rFonts w:ascii="Arial" w:hAnsi="Arial"/>
          <w:i/>
          <w:iCs/>
          <w:color w:val="000000"/>
          <w:sz w:val="23"/>
          <w:szCs w:val="23"/>
        </w:rPr>
        <w:t xml:space="preserve">final drafts as well as </w:t>
      </w:r>
      <w:r w:rsidRPr="00110C37">
        <w:rPr>
          <w:rFonts w:ascii="Arial" w:hAnsi="Arial"/>
          <w:i/>
          <w:iCs/>
          <w:color w:val="000000"/>
          <w:sz w:val="23"/>
          <w:szCs w:val="23"/>
        </w:rPr>
        <w:t>earl</w:t>
      </w:r>
      <w:r w:rsidR="00A074D6" w:rsidRPr="00110C37">
        <w:rPr>
          <w:rFonts w:ascii="Arial" w:hAnsi="Arial"/>
          <w:i/>
          <w:iCs/>
          <w:color w:val="000000"/>
          <w:sz w:val="23"/>
          <w:szCs w:val="23"/>
        </w:rPr>
        <w:t>ier drafts with teacher feedback</w:t>
      </w:r>
      <w:r w:rsidRPr="00110C37">
        <w:rPr>
          <w:rFonts w:ascii="Arial" w:hAnsi="Arial"/>
          <w:i/>
          <w:iCs/>
          <w:color w:val="000000"/>
          <w:sz w:val="23"/>
          <w:szCs w:val="23"/>
        </w:rPr>
        <w:t>.</w:t>
      </w:r>
      <w:r w:rsidR="0047654D">
        <w:rPr>
          <w:rFonts w:ascii="Arial" w:hAnsi="Arial"/>
          <w:i/>
          <w:iCs/>
          <w:color w:val="000000"/>
          <w:sz w:val="23"/>
          <w:szCs w:val="23"/>
        </w:rPr>
        <w:t xml:space="preserve"> </w:t>
      </w:r>
      <w:r w:rsidR="00FE7EF4" w:rsidRPr="00110C37">
        <w:rPr>
          <w:rFonts w:ascii="Arial" w:hAnsi="Arial"/>
          <w:i/>
          <w:iCs/>
          <w:color w:val="000000"/>
          <w:sz w:val="23"/>
          <w:szCs w:val="23"/>
        </w:rPr>
        <w:t xml:space="preserve">The requirements of each project included in the portfolio will be determined by the specifics outlined in each of the assignments. </w:t>
      </w:r>
      <w:r w:rsidRPr="00110C37">
        <w:rPr>
          <w:rFonts w:ascii="Arial" w:hAnsi="Arial"/>
          <w:i/>
          <w:iCs/>
          <w:color w:val="000000"/>
          <w:sz w:val="23"/>
          <w:szCs w:val="23"/>
        </w:rPr>
        <w:t>You may include your multimodal project in the portfolio.</w:t>
      </w:r>
      <w:r w:rsidR="0047654D">
        <w:rPr>
          <w:rFonts w:ascii="Arial" w:hAnsi="Arial"/>
          <w:i/>
          <w:iCs/>
          <w:color w:val="000000"/>
          <w:sz w:val="23"/>
          <w:szCs w:val="23"/>
        </w:rPr>
        <w:t xml:space="preserve"> </w:t>
      </w:r>
      <w:r w:rsidRPr="00110C37">
        <w:rPr>
          <w:rFonts w:ascii="Arial" w:hAnsi="Arial"/>
          <w:i/>
          <w:iCs/>
          <w:color w:val="000000"/>
          <w:sz w:val="23"/>
          <w:szCs w:val="23"/>
        </w:rPr>
        <w:t xml:space="preserve">The portfolio must include a reflective cover letter that considers your progress in ENGLISH 101 and guides the reader in how to evaluate your portfolio. </w:t>
      </w:r>
    </w:p>
    <w:p w14:paraId="5EA564E9" w14:textId="77777777" w:rsidR="00BF15D3" w:rsidRPr="00BF15D3" w:rsidRDefault="00BF15D3" w:rsidP="00BF15D3">
      <w:pPr>
        <w:rPr>
          <w:rFonts w:ascii="Times" w:eastAsia="Times New Roman" w:hAnsi="Times"/>
          <w:sz w:val="20"/>
          <w:szCs w:val="20"/>
        </w:rPr>
      </w:pPr>
    </w:p>
    <w:p w14:paraId="0A1D3316" w14:textId="7A558205" w:rsidR="00BF15D3" w:rsidRPr="00BF15D3" w:rsidRDefault="00BF15D3" w:rsidP="00BF15D3">
      <w:pPr>
        <w:rPr>
          <w:rFonts w:ascii="Times" w:hAnsi="Times"/>
          <w:sz w:val="20"/>
          <w:szCs w:val="20"/>
        </w:rPr>
      </w:pPr>
      <w:r w:rsidRPr="00BF15D3">
        <w:rPr>
          <w:rFonts w:ascii="Arial" w:hAnsi="Arial"/>
          <w:i/>
          <w:iCs/>
          <w:color w:val="000000"/>
          <w:sz w:val="23"/>
          <w:szCs w:val="23"/>
        </w:rPr>
        <w:t>You will receive extensive feedback on your writing from both your peers and your instructor, but you will not receive grades on the drafts of your portfolio projects.</w:t>
      </w:r>
      <w:r w:rsidR="0047654D">
        <w:rPr>
          <w:rFonts w:ascii="Arial" w:hAnsi="Arial"/>
          <w:i/>
          <w:iCs/>
          <w:color w:val="000000"/>
          <w:sz w:val="23"/>
          <w:szCs w:val="23"/>
        </w:rPr>
        <w:t xml:space="preserve"> </w:t>
      </w:r>
      <w:r w:rsidRPr="00BF15D3">
        <w:rPr>
          <w:rFonts w:ascii="Arial" w:hAnsi="Arial"/>
          <w:i/>
          <w:iCs/>
          <w:color w:val="000000"/>
          <w:sz w:val="23"/>
          <w:szCs w:val="23"/>
        </w:rPr>
        <w:t>Every composition course at WSU uses this method of postponed grading in order to ensure that the focus of the course is on your</w:t>
      </w:r>
      <w:r w:rsidRPr="00BF15D3">
        <w:rPr>
          <w:rFonts w:ascii="Arial" w:hAnsi="Arial"/>
          <w:i/>
          <w:iCs/>
          <w:color w:val="0000FF"/>
          <w:sz w:val="23"/>
          <w:szCs w:val="23"/>
        </w:rPr>
        <w:t xml:space="preserve"> </w:t>
      </w:r>
      <w:r w:rsidRPr="00BF15D3">
        <w:rPr>
          <w:rFonts w:ascii="Arial" w:hAnsi="Arial"/>
          <w:i/>
          <w:iCs/>
          <w:color w:val="000000"/>
          <w:sz w:val="23"/>
          <w:szCs w:val="23"/>
        </w:rPr>
        <w:t>writing.</w:t>
      </w:r>
      <w:r w:rsidR="0047654D">
        <w:rPr>
          <w:rFonts w:ascii="Arial" w:hAnsi="Arial"/>
          <w:i/>
          <w:iCs/>
          <w:color w:val="000000"/>
          <w:sz w:val="23"/>
          <w:szCs w:val="23"/>
        </w:rPr>
        <w:t xml:space="preserve"> </w:t>
      </w:r>
      <w:r w:rsidRPr="00BF15D3">
        <w:rPr>
          <w:rFonts w:ascii="Arial" w:hAnsi="Arial"/>
          <w:i/>
          <w:iCs/>
          <w:color w:val="000000"/>
          <w:sz w:val="23"/>
          <w:szCs w:val="23"/>
        </w:rPr>
        <w:t>After I return the draft with my comments, you have the rest of the semester to</w:t>
      </w:r>
      <w:r w:rsidRPr="00BF15D3">
        <w:rPr>
          <w:rFonts w:ascii="Arial" w:hAnsi="Arial"/>
          <w:color w:val="000000"/>
          <w:sz w:val="23"/>
          <w:szCs w:val="23"/>
        </w:rPr>
        <w:t xml:space="preserve"> </w:t>
      </w:r>
      <w:r w:rsidRPr="00BF15D3">
        <w:rPr>
          <w:rFonts w:ascii="Arial" w:hAnsi="Arial"/>
          <w:i/>
          <w:iCs/>
          <w:color w:val="000000"/>
          <w:sz w:val="23"/>
          <w:szCs w:val="23"/>
        </w:rPr>
        <w:t>revise your projects before submitting them for the portfolio.</w:t>
      </w:r>
      <w:r w:rsidR="0047654D">
        <w:rPr>
          <w:rFonts w:ascii="Arial" w:hAnsi="Arial"/>
          <w:i/>
          <w:iCs/>
          <w:color w:val="000000"/>
          <w:sz w:val="23"/>
          <w:szCs w:val="23"/>
        </w:rPr>
        <w:t xml:space="preserve"> </w:t>
      </w:r>
      <w:r w:rsidRPr="00BF15D3">
        <w:rPr>
          <w:rFonts w:ascii="Arial" w:hAnsi="Arial"/>
          <w:i/>
          <w:iCs/>
          <w:color w:val="000000"/>
          <w:sz w:val="23"/>
          <w:szCs w:val="23"/>
        </w:rPr>
        <w:t>The portfolio will be evaluated holistically at the end of the semester and may be reviewed by other readers.</w:t>
      </w:r>
      <w:r w:rsidR="0047654D">
        <w:rPr>
          <w:rFonts w:ascii="Arial" w:hAnsi="Arial"/>
          <w:i/>
          <w:iCs/>
          <w:color w:val="000000"/>
          <w:sz w:val="23"/>
          <w:szCs w:val="23"/>
        </w:rPr>
        <w:t xml:space="preserve"> </w:t>
      </w:r>
      <w:r w:rsidRPr="00BF15D3">
        <w:rPr>
          <w:rFonts w:ascii="Arial" w:hAnsi="Arial"/>
          <w:i/>
          <w:iCs/>
          <w:color w:val="000000"/>
          <w:sz w:val="23"/>
          <w:szCs w:val="23"/>
        </w:rPr>
        <w:t>You must turn in every project in order to pass the course.</w:t>
      </w:r>
      <w:r w:rsidR="0047654D">
        <w:rPr>
          <w:rFonts w:ascii="Arial" w:hAnsi="Arial"/>
          <w:i/>
          <w:iCs/>
          <w:color w:val="000000"/>
          <w:sz w:val="23"/>
          <w:szCs w:val="23"/>
        </w:rPr>
        <w:t xml:space="preserve"> </w:t>
      </w:r>
      <w:r w:rsidRPr="00BF15D3">
        <w:rPr>
          <w:rFonts w:ascii="Arial" w:hAnsi="Arial"/>
          <w:i/>
          <w:iCs/>
          <w:color w:val="000000"/>
          <w:sz w:val="23"/>
          <w:szCs w:val="23"/>
        </w:rPr>
        <w:t>Each late draft will lower your final grade by 5%.</w:t>
      </w:r>
      <w:r w:rsidR="0047654D">
        <w:rPr>
          <w:rFonts w:ascii="Arial" w:hAnsi="Arial"/>
          <w:i/>
          <w:iCs/>
          <w:color w:val="000000"/>
          <w:sz w:val="23"/>
          <w:szCs w:val="23"/>
        </w:rPr>
        <w:t xml:space="preserve"> </w:t>
      </w:r>
      <w:r w:rsidRPr="00BF15D3">
        <w:rPr>
          <w:rFonts w:ascii="Arial" w:hAnsi="Arial"/>
          <w:i/>
          <w:iCs/>
          <w:color w:val="000000"/>
          <w:sz w:val="23"/>
          <w:szCs w:val="23"/>
        </w:rPr>
        <w:t>Save All Drafts!!</w:t>
      </w:r>
      <w:r w:rsidR="0047654D">
        <w:rPr>
          <w:rFonts w:ascii="Arial" w:hAnsi="Arial"/>
          <w:i/>
          <w:iCs/>
          <w:color w:val="000000"/>
          <w:sz w:val="23"/>
          <w:szCs w:val="23"/>
        </w:rPr>
        <w:t xml:space="preserve"> </w:t>
      </w:r>
      <w:r w:rsidRPr="00BF15D3">
        <w:rPr>
          <w:rFonts w:ascii="Arial" w:hAnsi="Arial"/>
          <w:i/>
          <w:iCs/>
          <w:color w:val="000000"/>
          <w:sz w:val="23"/>
          <w:szCs w:val="23"/>
        </w:rPr>
        <w:t>101 Policy states that I can refuse to accept a project for which you have no</w:t>
      </w:r>
      <w:r w:rsidR="00A074D6">
        <w:rPr>
          <w:rFonts w:ascii="Arial" w:hAnsi="Arial"/>
          <w:i/>
          <w:iCs/>
          <w:color w:val="000000"/>
          <w:sz w:val="23"/>
          <w:szCs w:val="23"/>
        </w:rPr>
        <w:t>t submitted</w:t>
      </w:r>
      <w:r w:rsidRPr="00BF15D3">
        <w:rPr>
          <w:rFonts w:ascii="Arial" w:hAnsi="Arial"/>
          <w:i/>
          <w:iCs/>
          <w:color w:val="000000"/>
          <w:sz w:val="23"/>
          <w:szCs w:val="23"/>
        </w:rPr>
        <w:t xml:space="preserve"> </w:t>
      </w:r>
      <w:r w:rsidR="00A074D6">
        <w:rPr>
          <w:rFonts w:ascii="Arial" w:hAnsi="Arial"/>
          <w:i/>
          <w:iCs/>
          <w:color w:val="000000"/>
          <w:sz w:val="23"/>
          <w:szCs w:val="23"/>
        </w:rPr>
        <w:t xml:space="preserve">a </w:t>
      </w:r>
      <w:r w:rsidRPr="00BF15D3">
        <w:rPr>
          <w:rFonts w:ascii="Arial" w:hAnsi="Arial"/>
          <w:i/>
          <w:iCs/>
          <w:color w:val="000000"/>
          <w:sz w:val="23"/>
          <w:szCs w:val="23"/>
        </w:rPr>
        <w:t>prelimina</w:t>
      </w:r>
      <w:r w:rsidR="00A074D6">
        <w:rPr>
          <w:rFonts w:ascii="Arial" w:hAnsi="Arial"/>
          <w:i/>
          <w:iCs/>
          <w:color w:val="000000"/>
          <w:sz w:val="23"/>
          <w:szCs w:val="23"/>
        </w:rPr>
        <w:t>ry draft for teacher feedback</w:t>
      </w:r>
      <w:r w:rsidRPr="00BF15D3">
        <w:rPr>
          <w:rFonts w:ascii="Arial" w:hAnsi="Arial"/>
          <w:i/>
          <w:iCs/>
          <w:color w:val="000000"/>
          <w:sz w:val="23"/>
          <w:szCs w:val="23"/>
        </w:rPr>
        <w:t xml:space="preserve">. </w:t>
      </w:r>
    </w:p>
    <w:p w14:paraId="1D3D90CF" w14:textId="77777777" w:rsidR="00BF15D3" w:rsidRPr="00BF15D3" w:rsidRDefault="00BF15D3" w:rsidP="00BF15D3">
      <w:pPr>
        <w:rPr>
          <w:rFonts w:ascii="Times" w:eastAsia="Times New Roman" w:hAnsi="Times"/>
          <w:sz w:val="20"/>
          <w:szCs w:val="20"/>
        </w:rPr>
      </w:pPr>
    </w:p>
    <w:p w14:paraId="5DE9296B" w14:textId="7F1F1A37" w:rsidR="00BF15D3" w:rsidRPr="00BF15D3" w:rsidRDefault="00BF15D3" w:rsidP="00BF15D3">
      <w:pPr>
        <w:rPr>
          <w:rFonts w:ascii="Times" w:hAnsi="Times"/>
          <w:sz w:val="20"/>
          <w:szCs w:val="20"/>
        </w:rPr>
      </w:pPr>
      <w:r w:rsidRPr="00BF15D3">
        <w:rPr>
          <w:rFonts w:ascii="Arial" w:hAnsi="Arial"/>
          <w:b/>
          <w:bCs/>
          <w:color w:val="000000"/>
          <w:sz w:val="23"/>
          <w:szCs w:val="23"/>
        </w:rPr>
        <w:t xml:space="preserve">Portfolio </w:t>
      </w:r>
      <w:r w:rsidR="00837003">
        <w:rPr>
          <w:rFonts w:ascii="Arial" w:hAnsi="Arial"/>
          <w:b/>
          <w:bCs/>
          <w:color w:val="000000"/>
          <w:sz w:val="23"/>
          <w:szCs w:val="23"/>
        </w:rPr>
        <w:t>Ou</w:t>
      </w:r>
      <w:r w:rsidR="00AE17F0">
        <w:rPr>
          <w:rFonts w:ascii="Arial" w:hAnsi="Arial"/>
          <w:b/>
          <w:bCs/>
          <w:color w:val="000000"/>
          <w:sz w:val="23"/>
          <w:szCs w:val="23"/>
        </w:rPr>
        <w:t>t</w:t>
      </w:r>
      <w:r w:rsidR="00837003">
        <w:rPr>
          <w:rFonts w:ascii="Arial" w:hAnsi="Arial"/>
          <w:b/>
          <w:bCs/>
          <w:color w:val="000000"/>
          <w:sz w:val="23"/>
          <w:szCs w:val="23"/>
        </w:rPr>
        <w:t>comes</w:t>
      </w:r>
      <w:r w:rsidRPr="00BF15D3">
        <w:rPr>
          <w:rFonts w:ascii="Arial" w:hAnsi="Arial"/>
          <w:color w:val="000000"/>
          <w:sz w:val="23"/>
          <w:szCs w:val="23"/>
        </w:rPr>
        <w:t xml:space="preserve"> </w:t>
      </w:r>
      <w:r w:rsidRPr="00BF15D3">
        <w:rPr>
          <w:rFonts w:ascii="Arial" w:hAnsi="Arial"/>
          <w:i/>
          <w:iCs/>
          <w:color w:val="0000FF"/>
          <w:sz w:val="23"/>
          <w:szCs w:val="23"/>
        </w:rPr>
        <w:t>[Required: verbatim</w:t>
      </w:r>
      <w:r w:rsidR="00B3043A">
        <w:rPr>
          <w:rFonts w:ascii="Arial" w:hAnsi="Arial"/>
          <w:i/>
          <w:iCs/>
          <w:color w:val="0000FF"/>
          <w:sz w:val="23"/>
          <w:szCs w:val="23"/>
        </w:rPr>
        <w:t xml:space="preserve">. These Outcomes refer to the ENGLISH 101 Portfolio </w:t>
      </w:r>
      <w:proofErr w:type="gramStart"/>
      <w:r w:rsidR="00B3043A">
        <w:rPr>
          <w:rFonts w:ascii="Arial" w:hAnsi="Arial"/>
          <w:i/>
          <w:iCs/>
          <w:color w:val="0000FF"/>
          <w:sz w:val="23"/>
          <w:szCs w:val="23"/>
        </w:rPr>
        <w:t>Outcomes which</w:t>
      </w:r>
      <w:proofErr w:type="gramEnd"/>
      <w:r w:rsidR="00B3043A">
        <w:rPr>
          <w:rFonts w:ascii="Arial" w:hAnsi="Arial"/>
          <w:i/>
          <w:iCs/>
          <w:color w:val="0000FF"/>
          <w:sz w:val="23"/>
          <w:szCs w:val="23"/>
        </w:rPr>
        <w:t xml:space="preserve"> must be included with your syllabus. See the Instructor Resources section of the Composition Website for the complete Outcomes.</w:t>
      </w:r>
      <w:r w:rsidRPr="00BF15D3">
        <w:rPr>
          <w:rFonts w:ascii="Arial" w:hAnsi="Arial"/>
          <w:i/>
          <w:iCs/>
          <w:color w:val="0000FF"/>
          <w:sz w:val="23"/>
          <w:szCs w:val="23"/>
        </w:rPr>
        <w:t>]</w:t>
      </w:r>
    </w:p>
    <w:p w14:paraId="54E6CE01" w14:textId="4E7D0826" w:rsidR="00BF15D3" w:rsidRPr="00BF15D3" w:rsidRDefault="00BF15D3" w:rsidP="00BF15D3">
      <w:pPr>
        <w:rPr>
          <w:rFonts w:ascii="Times" w:hAnsi="Times"/>
          <w:sz w:val="20"/>
          <w:szCs w:val="20"/>
        </w:rPr>
      </w:pPr>
      <w:r w:rsidRPr="00BF15D3">
        <w:rPr>
          <w:rFonts w:ascii="Arial" w:hAnsi="Arial"/>
          <w:color w:val="000000"/>
          <w:sz w:val="23"/>
          <w:szCs w:val="23"/>
        </w:rPr>
        <w:t>All students in ENGL 101 will be as</w:t>
      </w:r>
      <w:r w:rsidR="00837003">
        <w:rPr>
          <w:rFonts w:ascii="Arial" w:hAnsi="Arial"/>
          <w:color w:val="000000"/>
          <w:sz w:val="23"/>
          <w:szCs w:val="23"/>
        </w:rPr>
        <w:t>sessed on the following Outcomes</w:t>
      </w:r>
      <w:r w:rsidRPr="00BF15D3">
        <w:rPr>
          <w:rFonts w:ascii="Arial" w:hAnsi="Arial"/>
          <w:color w:val="000000"/>
          <w:sz w:val="23"/>
          <w:szCs w:val="23"/>
        </w:rPr>
        <w:t>:</w:t>
      </w:r>
    </w:p>
    <w:p w14:paraId="75BC289F" w14:textId="77777777" w:rsidR="0093548C" w:rsidRPr="00BF15D3" w:rsidRDefault="0093548C" w:rsidP="0093548C">
      <w:pPr>
        <w:numPr>
          <w:ilvl w:val="0"/>
          <w:numId w:val="2"/>
        </w:numPr>
        <w:textAlignment w:val="baseline"/>
        <w:rPr>
          <w:rFonts w:ascii="Arial" w:hAnsi="Arial"/>
          <w:color w:val="000000"/>
          <w:sz w:val="23"/>
          <w:szCs w:val="23"/>
        </w:rPr>
      </w:pPr>
      <w:r w:rsidRPr="00BF15D3">
        <w:rPr>
          <w:rFonts w:ascii="Arial" w:hAnsi="Arial"/>
          <w:color w:val="000000"/>
          <w:sz w:val="23"/>
          <w:szCs w:val="23"/>
        </w:rPr>
        <w:t xml:space="preserve">Rhetorical </w:t>
      </w:r>
      <w:r>
        <w:rPr>
          <w:rFonts w:ascii="Arial" w:hAnsi="Arial"/>
          <w:color w:val="000000"/>
          <w:sz w:val="23"/>
          <w:szCs w:val="23"/>
        </w:rPr>
        <w:t>A</w:t>
      </w:r>
      <w:r w:rsidRPr="00BF15D3">
        <w:rPr>
          <w:rFonts w:ascii="Arial" w:hAnsi="Arial"/>
          <w:color w:val="000000"/>
          <w:sz w:val="23"/>
          <w:szCs w:val="23"/>
        </w:rPr>
        <w:t>wareness (Meets Goals 1, 4, 5, 6)</w:t>
      </w:r>
    </w:p>
    <w:p w14:paraId="3579D7ED" w14:textId="4AEB8880" w:rsidR="00BF15D3" w:rsidRPr="00BF15D3" w:rsidRDefault="00BF15D3" w:rsidP="00BF15D3">
      <w:pPr>
        <w:numPr>
          <w:ilvl w:val="0"/>
          <w:numId w:val="2"/>
        </w:numPr>
        <w:textAlignment w:val="baseline"/>
        <w:rPr>
          <w:rFonts w:ascii="Arial" w:hAnsi="Arial"/>
          <w:color w:val="000000"/>
          <w:sz w:val="23"/>
          <w:szCs w:val="23"/>
        </w:rPr>
      </w:pPr>
      <w:r w:rsidRPr="00BF15D3">
        <w:rPr>
          <w:rFonts w:ascii="Arial" w:hAnsi="Arial"/>
          <w:color w:val="000000"/>
          <w:sz w:val="23"/>
          <w:szCs w:val="23"/>
        </w:rPr>
        <w:t xml:space="preserve">Critical </w:t>
      </w:r>
      <w:r w:rsidR="00C74A77">
        <w:rPr>
          <w:rFonts w:ascii="Arial" w:hAnsi="Arial"/>
          <w:color w:val="000000"/>
          <w:sz w:val="23"/>
          <w:szCs w:val="23"/>
        </w:rPr>
        <w:t>T</w:t>
      </w:r>
      <w:r w:rsidRPr="00BF15D3">
        <w:rPr>
          <w:rFonts w:ascii="Arial" w:hAnsi="Arial"/>
          <w:color w:val="000000"/>
          <w:sz w:val="23"/>
          <w:szCs w:val="23"/>
        </w:rPr>
        <w:t>hinking</w:t>
      </w:r>
      <w:r w:rsidR="0093548C">
        <w:rPr>
          <w:rFonts w:ascii="Arial" w:hAnsi="Arial"/>
          <w:color w:val="000000"/>
          <w:sz w:val="23"/>
          <w:szCs w:val="23"/>
        </w:rPr>
        <w:t xml:space="preserve"> </w:t>
      </w:r>
      <w:r w:rsidRPr="00BF15D3">
        <w:rPr>
          <w:rFonts w:ascii="Arial" w:hAnsi="Arial"/>
          <w:color w:val="000000"/>
          <w:sz w:val="23"/>
          <w:szCs w:val="23"/>
        </w:rPr>
        <w:t>(Meets Goals 1, 4, 5, 6)</w:t>
      </w:r>
    </w:p>
    <w:p w14:paraId="02C1A331" w14:textId="66DAB8E9" w:rsidR="00BF15D3" w:rsidRPr="00BF15D3" w:rsidRDefault="00BF15D3" w:rsidP="00BF15D3">
      <w:pPr>
        <w:numPr>
          <w:ilvl w:val="0"/>
          <w:numId w:val="2"/>
        </w:numPr>
        <w:textAlignment w:val="baseline"/>
        <w:rPr>
          <w:rFonts w:ascii="Arial" w:hAnsi="Arial"/>
          <w:color w:val="000000"/>
          <w:sz w:val="23"/>
          <w:szCs w:val="23"/>
        </w:rPr>
      </w:pPr>
      <w:r w:rsidRPr="00BF15D3">
        <w:rPr>
          <w:rFonts w:ascii="Arial" w:hAnsi="Arial"/>
          <w:color w:val="000000"/>
          <w:sz w:val="23"/>
          <w:szCs w:val="23"/>
        </w:rPr>
        <w:t xml:space="preserve">Information </w:t>
      </w:r>
      <w:r w:rsidR="0093548C">
        <w:rPr>
          <w:rFonts w:ascii="Arial" w:hAnsi="Arial"/>
          <w:color w:val="000000"/>
          <w:sz w:val="23"/>
          <w:szCs w:val="23"/>
        </w:rPr>
        <w:t>Literacy</w:t>
      </w:r>
      <w:r w:rsidR="00727B1C">
        <w:rPr>
          <w:rFonts w:ascii="Arial" w:hAnsi="Arial"/>
          <w:color w:val="000000"/>
          <w:sz w:val="23"/>
          <w:szCs w:val="23"/>
        </w:rPr>
        <w:t xml:space="preserve"> </w:t>
      </w:r>
      <w:r w:rsidRPr="00BF15D3">
        <w:rPr>
          <w:rFonts w:ascii="Arial" w:hAnsi="Arial"/>
          <w:color w:val="000000"/>
          <w:sz w:val="23"/>
          <w:szCs w:val="23"/>
        </w:rPr>
        <w:t>(Meets Goals 1, 4, 5, 6)</w:t>
      </w:r>
    </w:p>
    <w:p w14:paraId="599E3F47" w14:textId="6553CDEB" w:rsidR="00BF15D3" w:rsidRPr="00BF15D3" w:rsidRDefault="00BF15D3" w:rsidP="00BF15D3">
      <w:pPr>
        <w:numPr>
          <w:ilvl w:val="0"/>
          <w:numId w:val="2"/>
        </w:numPr>
        <w:textAlignment w:val="baseline"/>
        <w:rPr>
          <w:rFonts w:ascii="Arial" w:hAnsi="Arial"/>
          <w:color w:val="000000"/>
          <w:sz w:val="23"/>
          <w:szCs w:val="23"/>
        </w:rPr>
      </w:pPr>
      <w:r w:rsidRPr="00BF15D3">
        <w:rPr>
          <w:rFonts w:ascii="Arial" w:hAnsi="Arial"/>
          <w:color w:val="000000"/>
          <w:sz w:val="23"/>
          <w:szCs w:val="23"/>
        </w:rPr>
        <w:t xml:space="preserve">Processes of </w:t>
      </w:r>
      <w:r w:rsidR="00C74A77">
        <w:rPr>
          <w:rFonts w:ascii="Arial" w:hAnsi="Arial"/>
          <w:color w:val="000000"/>
          <w:sz w:val="23"/>
          <w:szCs w:val="23"/>
        </w:rPr>
        <w:t>Composing</w:t>
      </w:r>
      <w:r w:rsidRPr="00BF15D3">
        <w:rPr>
          <w:rFonts w:ascii="Arial" w:hAnsi="Arial"/>
          <w:color w:val="000000"/>
          <w:sz w:val="23"/>
          <w:szCs w:val="23"/>
        </w:rPr>
        <w:t xml:space="preserve"> (Meets Goals 1, 4, 5, 6)</w:t>
      </w:r>
    </w:p>
    <w:p w14:paraId="26EE74A4" w14:textId="7FEDD780" w:rsidR="00BF15D3" w:rsidRPr="00BF15D3" w:rsidRDefault="00BF15D3" w:rsidP="00BF15D3">
      <w:pPr>
        <w:numPr>
          <w:ilvl w:val="0"/>
          <w:numId w:val="2"/>
        </w:numPr>
        <w:textAlignment w:val="baseline"/>
        <w:rPr>
          <w:rFonts w:ascii="Arial" w:hAnsi="Arial"/>
          <w:color w:val="000000"/>
          <w:sz w:val="23"/>
          <w:szCs w:val="23"/>
        </w:rPr>
      </w:pPr>
      <w:r w:rsidRPr="00BF15D3">
        <w:rPr>
          <w:rFonts w:ascii="Arial" w:hAnsi="Arial"/>
          <w:color w:val="000000"/>
          <w:sz w:val="23"/>
          <w:szCs w:val="23"/>
        </w:rPr>
        <w:t xml:space="preserve">Knowledge of </w:t>
      </w:r>
      <w:r w:rsidR="00C74A77">
        <w:rPr>
          <w:rFonts w:ascii="Arial" w:hAnsi="Arial"/>
          <w:color w:val="000000"/>
          <w:sz w:val="23"/>
          <w:szCs w:val="23"/>
        </w:rPr>
        <w:t>C</w:t>
      </w:r>
      <w:r w:rsidRPr="00BF15D3">
        <w:rPr>
          <w:rFonts w:ascii="Arial" w:hAnsi="Arial"/>
          <w:color w:val="000000"/>
          <w:sz w:val="23"/>
          <w:szCs w:val="23"/>
        </w:rPr>
        <w:t>onventions (Meets Goals 1, 4, 5)</w:t>
      </w:r>
    </w:p>
    <w:p w14:paraId="24FD8D00" w14:textId="467C34D9" w:rsidR="00BF15D3" w:rsidRPr="00BF15D3" w:rsidRDefault="00BF15D3" w:rsidP="00BF15D3">
      <w:pPr>
        <w:rPr>
          <w:rFonts w:ascii="Times" w:hAnsi="Times"/>
          <w:sz w:val="20"/>
          <w:szCs w:val="20"/>
        </w:rPr>
      </w:pPr>
      <w:r w:rsidRPr="00BF15D3">
        <w:rPr>
          <w:rFonts w:ascii="Arial" w:hAnsi="Arial"/>
          <w:color w:val="000000"/>
          <w:sz w:val="23"/>
          <w:szCs w:val="23"/>
        </w:rPr>
        <w:t>I</w:t>
      </w:r>
      <w:r w:rsidR="00056DC7">
        <w:rPr>
          <w:rFonts w:ascii="Arial" w:hAnsi="Arial"/>
          <w:color w:val="000000"/>
          <w:sz w:val="23"/>
          <w:szCs w:val="23"/>
        </w:rPr>
        <w:t>tems in parenthese</w:t>
      </w:r>
      <w:r w:rsidR="00727B1C">
        <w:rPr>
          <w:rFonts w:ascii="Arial" w:hAnsi="Arial"/>
          <w:color w:val="000000"/>
          <w:sz w:val="23"/>
          <w:szCs w:val="23"/>
        </w:rPr>
        <w:t>s indicate</w:t>
      </w:r>
      <w:r w:rsidRPr="00BF15D3">
        <w:rPr>
          <w:rFonts w:ascii="Arial" w:hAnsi="Arial"/>
          <w:color w:val="000000"/>
          <w:sz w:val="23"/>
          <w:szCs w:val="23"/>
        </w:rPr>
        <w:t xml:space="preserve"> which of </w:t>
      </w:r>
      <w:r w:rsidRPr="00056DC7">
        <w:rPr>
          <w:rFonts w:ascii="Arial" w:hAnsi="Arial"/>
          <w:sz w:val="23"/>
          <w:szCs w:val="23"/>
        </w:rPr>
        <w:t xml:space="preserve">the Seven Learning Goals of the Baccalaureate </w:t>
      </w:r>
      <w:proofErr w:type="gramStart"/>
      <w:r w:rsidRPr="00BF15D3">
        <w:rPr>
          <w:rFonts w:ascii="Arial" w:hAnsi="Arial"/>
          <w:color w:val="000000"/>
          <w:sz w:val="23"/>
          <w:szCs w:val="23"/>
        </w:rPr>
        <w:t>are met by ENGL</w:t>
      </w:r>
      <w:r w:rsidR="00B3043A">
        <w:rPr>
          <w:rFonts w:ascii="Arial" w:hAnsi="Arial"/>
          <w:color w:val="000000"/>
          <w:sz w:val="23"/>
          <w:szCs w:val="23"/>
        </w:rPr>
        <w:t>ISH</w:t>
      </w:r>
      <w:r w:rsidRPr="00BF15D3">
        <w:rPr>
          <w:rFonts w:ascii="Arial" w:hAnsi="Arial"/>
          <w:color w:val="000000"/>
          <w:sz w:val="23"/>
          <w:szCs w:val="23"/>
        </w:rPr>
        <w:t xml:space="preserve"> 101</w:t>
      </w:r>
      <w:proofErr w:type="gramEnd"/>
      <w:r w:rsidRPr="00BF15D3">
        <w:rPr>
          <w:rFonts w:ascii="Arial" w:hAnsi="Arial"/>
          <w:color w:val="000000"/>
          <w:sz w:val="23"/>
          <w:szCs w:val="23"/>
        </w:rPr>
        <w:t>.</w:t>
      </w:r>
    </w:p>
    <w:p w14:paraId="2E16EF2D" w14:textId="77777777" w:rsidR="00BF15D3" w:rsidRPr="00BF15D3" w:rsidRDefault="00BF15D3" w:rsidP="00BF15D3">
      <w:pPr>
        <w:rPr>
          <w:rFonts w:ascii="Times" w:eastAsia="Times New Roman" w:hAnsi="Times"/>
          <w:sz w:val="20"/>
          <w:szCs w:val="20"/>
        </w:rPr>
      </w:pPr>
    </w:p>
    <w:p w14:paraId="40E25156" w14:textId="08ADFE7C" w:rsidR="00BF15D3" w:rsidRPr="00BF15D3" w:rsidRDefault="00BF15D3" w:rsidP="00BF15D3">
      <w:pPr>
        <w:rPr>
          <w:rFonts w:ascii="Times" w:hAnsi="Times"/>
          <w:sz w:val="20"/>
          <w:szCs w:val="20"/>
        </w:rPr>
      </w:pPr>
      <w:r w:rsidRPr="00BF15D3">
        <w:rPr>
          <w:rFonts w:ascii="Arial" w:hAnsi="Arial"/>
          <w:b/>
          <w:bCs/>
          <w:color w:val="000000"/>
          <w:sz w:val="23"/>
          <w:szCs w:val="23"/>
        </w:rPr>
        <w:t xml:space="preserve"> </w:t>
      </w:r>
      <w:r w:rsidR="00C74A77">
        <w:rPr>
          <w:rFonts w:ascii="Arial" w:hAnsi="Arial"/>
          <w:b/>
          <w:bCs/>
          <w:color w:val="000000"/>
          <w:sz w:val="23"/>
          <w:szCs w:val="23"/>
        </w:rPr>
        <w:t xml:space="preserve">Major </w:t>
      </w:r>
      <w:r w:rsidRPr="00BF15D3">
        <w:rPr>
          <w:rFonts w:ascii="Arial" w:hAnsi="Arial"/>
          <w:b/>
          <w:bCs/>
          <w:color w:val="000000"/>
          <w:sz w:val="23"/>
          <w:szCs w:val="23"/>
        </w:rPr>
        <w:t>Assignments</w:t>
      </w:r>
      <w:r w:rsidRPr="00BF15D3">
        <w:rPr>
          <w:rFonts w:ascii="Arial" w:hAnsi="Arial"/>
          <w:color w:val="000000"/>
          <w:sz w:val="23"/>
          <w:szCs w:val="23"/>
        </w:rPr>
        <w:t xml:space="preserve"> </w:t>
      </w:r>
      <w:r w:rsidRPr="00BF15D3">
        <w:rPr>
          <w:rFonts w:ascii="Arial" w:hAnsi="Arial"/>
          <w:i/>
          <w:iCs/>
          <w:color w:val="0000FF"/>
          <w:sz w:val="23"/>
          <w:szCs w:val="23"/>
        </w:rPr>
        <w:t>[Required: use your own language here and include at least a listing of the major writing projects; a minimum of four projects is expected.</w:t>
      </w:r>
      <w:r w:rsidR="005C188E">
        <w:rPr>
          <w:rFonts w:ascii="Arial" w:hAnsi="Arial"/>
          <w:i/>
          <w:iCs/>
          <w:color w:val="0000FF"/>
          <w:sz w:val="23"/>
          <w:szCs w:val="23"/>
        </w:rPr>
        <w:t xml:space="preserve"> Two projects must include source-based writing.</w:t>
      </w:r>
      <w:r w:rsidRPr="00BF15D3">
        <w:rPr>
          <w:rFonts w:ascii="Arial" w:hAnsi="Arial"/>
          <w:i/>
          <w:iCs/>
          <w:color w:val="0000FF"/>
          <w:sz w:val="23"/>
          <w:szCs w:val="23"/>
        </w:rPr>
        <w:t xml:space="preserve"> Sample below.]</w:t>
      </w:r>
    </w:p>
    <w:p w14:paraId="45572EBA" w14:textId="294C3565" w:rsidR="00BF15D3" w:rsidRPr="00BF15D3" w:rsidRDefault="00BF15D3" w:rsidP="00BF15D3">
      <w:pPr>
        <w:rPr>
          <w:rFonts w:ascii="Times" w:hAnsi="Times"/>
          <w:sz w:val="20"/>
          <w:szCs w:val="20"/>
        </w:rPr>
      </w:pPr>
      <w:r w:rsidRPr="00BF15D3">
        <w:rPr>
          <w:rFonts w:ascii="Arial" w:hAnsi="Arial"/>
          <w:i/>
          <w:iCs/>
          <w:color w:val="000000"/>
          <w:sz w:val="23"/>
          <w:szCs w:val="23"/>
        </w:rPr>
        <w:t>Project 1: Title and Description</w:t>
      </w:r>
    </w:p>
    <w:p w14:paraId="3CA87148" w14:textId="6BA937AF" w:rsidR="00BF15D3" w:rsidRPr="00BF15D3" w:rsidRDefault="00BF15D3" w:rsidP="00BF15D3">
      <w:pPr>
        <w:rPr>
          <w:rFonts w:ascii="Times" w:hAnsi="Times"/>
          <w:sz w:val="20"/>
          <w:szCs w:val="20"/>
        </w:rPr>
      </w:pPr>
      <w:r w:rsidRPr="00BF15D3">
        <w:rPr>
          <w:rFonts w:ascii="Arial" w:hAnsi="Arial"/>
          <w:i/>
          <w:iCs/>
          <w:color w:val="000000"/>
          <w:sz w:val="23"/>
          <w:szCs w:val="23"/>
        </w:rPr>
        <w:t>Project 2: Title and Description</w:t>
      </w:r>
    </w:p>
    <w:p w14:paraId="250EBD96" w14:textId="55CA262A" w:rsidR="00BF15D3" w:rsidRPr="00BF15D3" w:rsidRDefault="00BF15D3" w:rsidP="00BF15D3">
      <w:pPr>
        <w:rPr>
          <w:rFonts w:ascii="Times" w:hAnsi="Times"/>
          <w:sz w:val="20"/>
          <w:szCs w:val="20"/>
        </w:rPr>
      </w:pPr>
      <w:r w:rsidRPr="00BF15D3">
        <w:rPr>
          <w:rFonts w:ascii="Arial" w:hAnsi="Arial"/>
          <w:i/>
          <w:iCs/>
          <w:color w:val="000000"/>
          <w:sz w:val="23"/>
          <w:szCs w:val="23"/>
        </w:rPr>
        <w:t>Project 3: Title and Description</w:t>
      </w:r>
    </w:p>
    <w:p w14:paraId="418BE295" w14:textId="4727012F" w:rsidR="00BF15D3" w:rsidRPr="00BF15D3" w:rsidRDefault="00BF15D3" w:rsidP="00BF15D3">
      <w:pPr>
        <w:rPr>
          <w:rFonts w:ascii="Times" w:hAnsi="Times"/>
          <w:sz w:val="20"/>
          <w:szCs w:val="20"/>
        </w:rPr>
      </w:pPr>
      <w:r w:rsidRPr="00BF15D3">
        <w:rPr>
          <w:rFonts w:ascii="Arial" w:hAnsi="Arial"/>
          <w:i/>
          <w:iCs/>
          <w:color w:val="000000"/>
          <w:sz w:val="23"/>
          <w:szCs w:val="23"/>
        </w:rPr>
        <w:t>Project 4: Title and Description</w:t>
      </w:r>
    </w:p>
    <w:p w14:paraId="2E8045B9" w14:textId="139DDB28" w:rsidR="00BF15D3" w:rsidRPr="00BF15D3" w:rsidRDefault="0047654D" w:rsidP="00BF15D3">
      <w:pPr>
        <w:rPr>
          <w:rFonts w:ascii="Times" w:hAnsi="Times"/>
          <w:sz w:val="20"/>
          <w:szCs w:val="20"/>
        </w:rPr>
      </w:pPr>
      <w:r>
        <w:rPr>
          <w:rFonts w:ascii="Arial" w:hAnsi="Arial"/>
          <w:i/>
          <w:iCs/>
          <w:color w:val="000000"/>
          <w:sz w:val="23"/>
          <w:szCs w:val="23"/>
        </w:rPr>
        <w:t xml:space="preserve">        </w:t>
      </w:r>
      <w:r w:rsidR="00BF15D3" w:rsidRPr="00BF15D3">
        <w:rPr>
          <w:rFonts w:ascii="Arial" w:hAnsi="Arial"/>
          <w:i/>
          <w:iCs/>
          <w:color w:val="000000"/>
          <w:sz w:val="23"/>
          <w:szCs w:val="23"/>
        </w:rPr>
        <w:t>Any other projects/assignments</w:t>
      </w:r>
    </w:p>
    <w:p w14:paraId="09FF8AA6" w14:textId="77777777" w:rsidR="00BF15D3" w:rsidRPr="00BF15D3" w:rsidRDefault="00BF15D3" w:rsidP="00BF15D3">
      <w:pPr>
        <w:rPr>
          <w:rFonts w:ascii="Times" w:eastAsia="Times New Roman" w:hAnsi="Times"/>
          <w:sz w:val="20"/>
          <w:szCs w:val="20"/>
        </w:rPr>
      </w:pPr>
    </w:p>
    <w:p w14:paraId="2B76BDE0" w14:textId="70493BC4" w:rsidR="00BF15D3" w:rsidRPr="00BF15D3" w:rsidRDefault="00BF15D3" w:rsidP="00BF15D3">
      <w:pPr>
        <w:rPr>
          <w:rFonts w:ascii="Times" w:hAnsi="Times"/>
          <w:sz w:val="20"/>
          <w:szCs w:val="20"/>
        </w:rPr>
      </w:pPr>
      <w:r w:rsidRPr="00BF15D3">
        <w:rPr>
          <w:rFonts w:ascii="Arial" w:hAnsi="Arial"/>
          <w:b/>
          <w:bCs/>
          <w:color w:val="000000"/>
          <w:sz w:val="23"/>
          <w:szCs w:val="23"/>
        </w:rPr>
        <w:lastRenderedPageBreak/>
        <w:t>Grade Distribution</w:t>
      </w:r>
      <w:r w:rsidR="0047654D">
        <w:rPr>
          <w:rFonts w:ascii="Arial" w:hAnsi="Arial"/>
          <w:b/>
          <w:bCs/>
          <w:i/>
          <w:iCs/>
          <w:color w:val="0000FF"/>
          <w:sz w:val="23"/>
          <w:szCs w:val="23"/>
        </w:rPr>
        <w:t xml:space="preserve"> </w:t>
      </w:r>
      <w:r w:rsidRPr="00BF15D3">
        <w:rPr>
          <w:rFonts w:ascii="Arial" w:hAnsi="Arial"/>
          <w:i/>
          <w:iCs/>
          <w:color w:val="0000FF"/>
          <w:sz w:val="23"/>
          <w:szCs w:val="23"/>
        </w:rPr>
        <w:t>[Required: you must have some grade distribution policy included in your syllabus; below are possible distributions based on the Portfolio requirement. The Portfolio is required and must be at</w:t>
      </w:r>
      <w:r w:rsidR="0029798F">
        <w:rPr>
          <w:rFonts w:ascii="Arial" w:hAnsi="Arial"/>
          <w:i/>
          <w:iCs/>
          <w:color w:val="0000FF"/>
          <w:sz w:val="23"/>
          <w:szCs w:val="23"/>
        </w:rPr>
        <w:t xml:space="preserve"> least 50% of the course grade.</w:t>
      </w:r>
      <w:r w:rsidRPr="00BF15D3">
        <w:rPr>
          <w:rFonts w:ascii="Arial" w:hAnsi="Arial"/>
          <w:i/>
          <w:iCs/>
          <w:color w:val="0000FF"/>
          <w:sz w:val="23"/>
          <w:szCs w:val="23"/>
        </w:rPr>
        <w:t>]</w:t>
      </w:r>
      <w:r w:rsidR="0047654D">
        <w:rPr>
          <w:rFonts w:ascii="Arial" w:hAnsi="Arial"/>
          <w:i/>
          <w:iCs/>
          <w:color w:val="0000FF"/>
          <w:sz w:val="23"/>
          <w:szCs w:val="23"/>
        </w:rPr>
        <w:t xml:space="preserve">  </w:t>
      </w:r>
    </w:p>
    <w:p w14:paraId="055EFD5D"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Sample A</w:t>
      </w:r>
    </w:p>
    <w:p w14:paraId="282A9B19" w14:textId="76199811" w:rsidR="00BF15D3" w:rsidRPr="00BF15D3" w:rsidRDefault="00BF15D3" w:rsidP="00BF15D3">
      <w:pPr>
        <w:rPr>
          <w:rFonts w:ascii="Times" w:hAnsi="Times"/>
          <w:sz w:val="20"/>
          <w:szCs w:val="20"/>
        </w:rPr>
      </w:pPr>
      <w:r w:rsidRPr="00BF15D3">
        <w:rPr>
          <w:rFonts w:ascii="Arial" w:hAnsi="Arial"/>
          <w:i/>
          <w:iCs/>
          <w:color w:val="000000"/>
          <w:sz w:val="23"/>
          <w:szCs w:val="23"/>
        </w:rPr>
        <w:t>50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Portfolio</w:t>
      </w:r>
      <w:proofErr w:type="gramEnd"/>
      <w:r w:rsidR="0047654D">
        <w:rPr>
          <w:rFonts w:ascii="Arial" w:hAnsi="Arial"/>
          <w:i/>
          <w:iCs/>
          <w:color w:val="000000"/>
          <w:sz w:val="23"/>
          <w:szCs w:val="23"/>
        </w:rPr>
        <w:t xml:space="preserve">       </w:t>
      </w:r>
    </w:p>
    <w:p w14:paraId="058CDE69" w14:textId="4E2B9564" w:rsidR="00BF15D3" w:rsidRPr="00BF15D3" w:rsidRDefault="00BF15D3" w:rsidP="00BF15D3">
      <w:pPr>
        <w:rPr>
          <w:rFonts w:ascii="Times" w:hAnsi="Times"/>
          <w:sz w:val="20"/>
          <w:szCs w:val="20"/>
        </w:rPr>
      </w:pPr>
      <w:r w:rsidRPr="00BF15D3">
        <w:rPr>
          <w:rFonts w:ascii="Arial" w:hAnsi="Arial"/>
          <w:i/>
          <w:iCs/>
          <w:color w:val="000000"/>
          <w:sz w:val="23"/>
          <w:szCs w:val="23"/>
        </w:rPr>
        <w:t>20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In</w:t>
      </w:r>
      <w:proofErr w:type="gramEnd"/>
      <w:r w:rsidRPr="00BF15D3">
        <w:rPr>
          <w:rFonts w:ascii="Arial" w:hAnsi="Arial"/>
          <w:i/>
          <w:iCs/>
          <w:color w:val="000000"/>
          <w:sz w:val="23"/>
          <w:szCs w:val="23"/>
        </w:rPr>
        <w:t>-class Writing and other in-class activities</w:t>
      </w:r>
    </w:p>
    <w:p w14:paraId="083D0AD6" w14:textId="0D57CC26"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Mini</w:t>
      </w:r>
      <w:proofErr w:type="gramEnd"/>
      <w:r w:rsidRPr="00BF15D3">
        <w:rPr>
          <w:rFonts w:ascii="Arial" w:hAnsi="Arial"/>
          <w:i/>
          <w:iCs/>
          <w:color w:val="000000"/>
          <w:sz w:val="23"/>
          <w:szCs w:val="23"/>
        </w:rPr>
        <w:t>-portfolios</w:t>
      </w:r>
    </w:p>
    <w:p w14:paraId="28D5590F" w14:textId="26A3A293"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Annotated</w:t>
      </w:r>
      <w:proofErr w:type="gramEnd"/>
      <w:r w:rsidRPr="00BF15D3">
        <w:rPr>
          <w:rFonts w:ascii="Arial" w:hAnsi="Arial"/>
          <w:i/>
          <w:iCs/>
          <w:color w:val="000000"/>
          <w:sz w:val="23"/>
          <w:szCs w:val="23"/>
        </w:rPr>
        <w:t xml:space="preserve"> Bibliography</w:t>
      </w:r>
    </w:p>
    <w:p w14:paraId="1BC65976" w14:textId="667C277D"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Final</w:t>
      </w:r>
      <w:proofErr w:type="gramEnd"/>
      <w:r w:rsidRPr="00BF15D3">
        <w:rPr>
          <w:rFonts w:ascii="Arial" w:hAnsi="Arial"/>
          <w:i/>
          <w:iCs/>
          <w:color w:val="000000"/>
          <w:sz w:val="23"/>
          <w:szCs w:val="23"/>
        </w:rPr>
        <w:t xml:space="preserve"> Presentation</w:t>
      </w:r>
    </w:p>
    <w:p w14:paraId="2362C282"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Sample B:</w:t>
      </w:r>
    </w:p>
    <w:p w14:paraId="1ECCC960" w14:textId="67AD7845" w:rsidR="00BF15D3" w:rsidRPr="00BF15D3" w:rsidRDefault="00BF15D3" w:rsidP="00BF15D3">
      <w:pPr>
        <w:rPr>
          <w:rFonts w:ascii="Times" w:hAnsi="Times"/>
          <w:sz w:val="20"/>
          <w:szCs w:val="20"/>
        </w:rPr>
      </w:pPr>
      <w:r w:rsidRPr="00BF15D3">
        <w:rPr>
          <w:rFonts w:ascii="Arial" w:hAnsi="Arial"/>
          <w:i/>
          <w:iCs/>
          <w:color w:val="000000"/>
          <w:sz w:val="23"/>
          <w:szCs w:val="23"/>
        </w:rPr>
        <w:t>65</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Portfolio</w:t>
      </w:r>
      <w:proofErr w:type="gramEnd"/>
    </w:p>
    <w:p w14:paraId="31561AAD" w14:textId="5D7171CB" w:rsidR="00BF15D3" w:rsidRPr="00BF15D3" w:rsidRDefault="00BF15D3" w:rsidP="00BF15D3">
      <w:pPr>
        <w:rPr>
          <w:rFonts w:ascii="Times" w:hAnsi="Times"/>
          <w:sz w:val="20"/>
          <w:szCs w:val="20"/>
        </w:rPr>
      </w:pPr>
      <w:r w:rsidRPr="00BF15D3">
        <w:rPr>
          <w:rFonts w:ascii="Arial" w:hAnsi="Arial"/>
          <w:i/>
          <w:iCs/>
          <w:color w:val="000000"/>
          <w:sz w:val="23"/>
          <w:szCs w:val="23"/>
        </w:rPr>
        <w:t>15</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Group</w:t>
      </w:r>
      <w:proofErr w:type="gramEnd"/>
      <w:r w:rsidRPr="00BF15D3">
        <w:rPr>
          <w:rFonts w:ascii="Arial" w:hAnsi="Arial"/>
          <w:i/>
          <w:iCs/>
          <w:color w:val="000000"/>
          <w:sz w:val="23"/>
          <w:szCs w:val="23"/>
        </w:rPr>
        <w:t xml:space="preserve"> Annotated Bibliography</w:t>
      </w:r>
    </w:p>
    <w:p w14:paraId="4F4A3E88" w14:textId="47880B77"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Conference</w:t>
      </w:r>
      <w:proofErr w:type="gramEnd"/>
      <w:r w:rsidRPr="00BF15D3">
        <w:rPr>
          <w:rFonts w:ascii="Arial" w:hAnsi="Arial"/>
          <w:i/>
          <w:iCs/>
          <w:color w:val="000000"/>
          <w:sz w:val="23"/>
          <w:szCs w:val="23"/>
        </w:rPr>
        <w:t xml:space="preserve"> Proposal and Presentation</w:t>
      </w:r>
    </w:p>
    <w:p w14:paraId="6E4DBF85" w14:textId="531C5E52"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In</w:t>
      </w:r>
      <w:proofErr w:type="gramEnd"/>
      <w:r w:rsidRPr="00BF15D3">
        <w:rPr>
          <w:rFonts w:ascii="Arial" w:hAnsi="Arial"/>
          <w:i/>
          <w:iCs/>
          <w:color w:val="000000"/>
          <w:sz w:val="23"/>
          <w:szCs w:val="23"/>
        </w:rPr>
        <w:t>-class work and Participation</w:t>
      </w:r>
    </w:p>
    <w:p w14:paraId="37B94289"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Sample C:</w:t>
      </w:r>
    </w:p>
    <w:p w14:paraId="593A46ED" w14:textId="1E954CD0" w:rsidR="00BF15D3" w:rsidRPr="00BF15D3" w:rsidRDefault="00BF15D3" w:rsidP="00BF15D3">
      <w:pPr>
        <w:rPr>
          <w:rFonts w:ascii="Times" w:hAnsi="Times"/>
          <w:sz w:val="20"/>
          <w:szCs w:val="20"/>
        </w:rPr>
      </w:pPr>
      <w:r w:rsidRPr="00BF15D3">
        <w:rPr>
          <w:rFonts w:ascii="Arial" w:hAnsi="Arial"/>
          <w:i/>
          <w:iCs/>
          <w:color w:val="000000"/>
          <w:sz w:val="23"/>
          <w:szCs w:val="23"/>
        </w:rPr>
        <w:t>60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Portfolio</w:t>
      </w:r>
      <w:proofErr w:type="gramEnd"/>
    </w:p>
    <w:p w14:paraId="2BBFE50A" w14:textId="2C88C169" w:rsidR="00BF15D3" w:rsidRPr="00BF15D3" w:rsidRDefault="00BF15D3" w:rsidP="00BF15D3">
      <w:pPr>
        <w:rPr>
          <w:rFonts w:ascii="Times" w:hAnsi="Times"/>
          <w:sz w:val="20"/>
          <w:szCs w:val="20"/>
        </w:rPr>
      </w:pPr>
      <w:r w:rsidRPr="00BF15D3">
        <w:rPr>
          <w:rFonts w:ascii="Arial" w:hAnsi="Arial"/>
          <w:i/>
          <w:iCs/>
          <w:color w:val="000000"/>
          <w:sz w:val="23"/>
          <w:szCs w:val="23"/>
        </w:rPr>
        <w:t>20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Online</w:t>
      </w:r>
      <w:proofErr w:type="gramEnd"/>
      <w:r w:rsidRPr="00BF15D3">
        <w:rPr>
          <w:rFonts w:ascii="Arial" w:hAnsi="Arial"/>
          <w:i/>
          <w:iCs/>
          <w:color w:val="000000"/>
          <w:sz w:val="23"/>
          <w:szCs w:val="23"/>
        </w:rPr>
        <w:t xml:space="preserve"> writing assignments (blogs, forums, etc.)</w:t>
      </w:r>
    </w:p>
    <w:p w14:paraId="7BC27C88" w14:textId="0496E005"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Class</w:t>
      </w:r>
      <w:proofErr w:type="gramEnd"/>
      <w:r w:rsidRPr="00BF15D3">
        <w:rPr>
          <w:rFonts w:ascii="Arial" w:hAnsi="Arial"/>
          <w:i/>
          <w:iCs/>
          <w:color w:val="000000"/>
          <w:sz w:val="23"/>
          <w:szCs w:val="23"/>
        </w:rPr>
        <w:t xml:space="preserve"> Parti</w:t>
      </w:r>
      <w:r w:rsidR="00056DC7">
        <w:rPr>
          <w:rFonts w:ascii="Arial" w:hAnsi="Arial"/>
          <w:i/>
          <w:iCs/>
          <w:color w:val="000000"/>
          <w:sz w:val="23"/>
          <w:szCs w:val="23"/>
        </w:rPr>
        <w:t xml:space="preserve">cipation (Peer Reviews, </w:t>
      </w:r>
      <w:r w:rsidRPr="00BF15D3">
        <w:rPr>
          <w:rFonts w:ascii="Arial" w:hAnsi="Arial"/>
          <w:i/>
          <w:iCs/>
          <w:color w:val="000000"/>
          <w:sz w:val="23"/>
          <w:szCs w:val="23"/>
        </w:rPr>
        <w:t>Revision Plans, Drafts)</w:t>
      </w:r>
    </w:p>
    <w:p w14:paraId="6F306DAE" w14:textId="70B992BB"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Weekly</w:t>
      </w:r>
      <w:proofErr w:type="gramEnd"/>
      <w:r w:rsidRPr="00BF15D3">
        <w:rPr>
          <w:rFonts w:ascii="Arial" w:hAnsi="Arial"/>
          <w:i/>
          <w:iCs/>
          <w:color w:val="000000"/>
          <w:sz w:val="23"/>
          <w:szCs w:val="23"/>
        </w:rPr>
        <w:t xml:space="preserve"> Source Reports</w:t>
      </w:r>
    </w:p>
    <w:p w14:paraId="2FECAB37"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Sample D:</w:t>
      </w:r>
    </w:p>
    <w:p w14:paraId="25713253" w14:textId="171FD913" w:rsidR="00BF15D3" w:rsidRPr="00BF15D3" w:rsidRDefault="00BF15D3" w:rsidP="00BF15D3">
      <w:pPr>
        <w:rPr>
          <w:rFonts w:ascii="Times" w:hAnsi="Times"/>
          <w:sz w:val="20"/>
          <w:szCs w:val="20"/>
        </w:rPr>
      </w:pPr>
      <w:r w:rsidRPr="00BF15D3">
        <w:rPr>
          <w:rFonts w:ascii="Arial" w:hAnsi="Arial"/>
          <w:i/>
          <w:iCs/>
          <w:color w:val="000000"/>
          <w:sz w:val="23"/>
          <w:szCs w:val="23"/>
        </w:rPr>
        <w:t>75</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Writing</w:t>
      </w:r>
      <w:proofErr w:type="gramEnd"/>
      <w:r w:rsidRPr="00BF15D3">
        <w:rPr>
          <w:rFonts w:ascii="Arial" w:hAnsi="Arial"/>
          <w:i/>
          <w:iCs/>
          <w:color w:val="000000"/>
          <w:sz w:val="23"/>
          <w:szCs w:val="23"/>
        </w:rPr>
        <w:t xml:space="preserve"> Portfolio</w:t>
      </w:r>
    </w:p>
    <w:p w14:paraId="02A46FB9" w14:textId="2173C438" w:rsidR="00BF15D3" w:rsidRPr="00BF15D3" w:rsidRDefault="00BF15D3" w:rsidP="00BF15D3">
      <w:pPr>
        <w:rPr>
          <w:rFonts w:ascii="Times" w:hAnsi="Times"/>
          <w:sz w:val="20"/>
          <w:szCs w:val="20"/>
        </w:rPr>
      </w:pPr>
      <w:r w:rsidRPr="00BF15D3">
        <w:rPr>
          <w:rFonts w:ascii="Arial" w:hAnsi="Arial"/>
          <w:i/>
          <w:iCs/>
          <w:color w:val="000000"/>
          <w:sz w:val="23"/>
          <w:szCs w:val="23"/>
        </w:rPr>
        <w:t>15</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Attendance</w:t>
      </w:r>
      <w:proofErr w:type="gramEnd"/>
      <w:r w:rsidRPr="00BF15D3">
        <w:rPr>
          <w:rFonts w:ascii="Arial" w:hAnsi="Arial"/>
          <w:i/>
          <w:iCs/>
          <w:color w:val="000000"/>
          <w:sz w:val="23"/>
          <w:szCs w:val="23"/>
        </w:rPr>
        <w:t xml:space="preserve"> and Participation</w:t>
      </w:r>
      <w:r w:rsidR="0047654D">
        <w:rPr>
          <w:rFonts w:ascii="Arial" w:hAnsi="Arial"/>
          <w:i/>
          <w:iCs/>
          <w:color w:val="000000"/>
          <w:sz w:val="23"/>
          <w:szCs w:val="23"/>
        </w:rPr>
        <w:t xml:space="preserve"> </w:t>
      </w:r>
      <w:r w:rsidRPr="00BF15D3">
        <w:rPr>
          <w:rFonts w:ascii="Arial" w:hAnsi="Arial"/>
          <w:i/>
          <w:iCs/>
          <w:color w:val="000000"/>
          <w:sz w:val="23"/>
          <w:szCs w:val="23"/>
        </w:rPr>
        <w:t> </w:t>
      </w:r>
    </w:p>
    <w:p w14:paraId="795ED050" w14:textId="4E476B4F" w:rsidR="00BF15D3" w:rsidRPr="00BF15D3" w:rsidRDefault="00BF15D3" w:rsidP="00BF15D3">
      <w:pPr>
        <w:rPr>
          <w:rFonts w:ascii="Times" w:hAnsi="Times"/>
          <w:sz w:val="20"/>
          <w:szCs w:val="20"/>
        </w:rPr>
      </w:pPr>
      <w:r w:rsidRPr="00BF15D3">
        <w:rPr>
          <w:rFonts w:ascii="Arial" w:hAnsi="Arial"/>
          <w:i/>
          <w:iCs/>
          <w:color w:val="000000"/>
          <w:sz w:val="23"/>
          <w:szCs w:val="23"/>
        </w:rPr>
        <w:t>10</w:t>
      </w:r>
      <w:proofErr w:type="gramStart"/>
      <w:r w:rsidRPr="00BF15D3">
        <w:rPr>
          <w:rFonts w:ascii="Arial" w:hAnsi="Arial"/>
          <w:i/>
          <w:iCs/>
          <w:color w:val="000000"/>
          <w:sz w:val="23"/>
          <w:szCs w:val="23"/>
        </w:rPr>
        <w:t>%</w:t>
      </w:r>
      <w:r w:rsidR="0047654D">
        <w:rPr>
          <w:rFonts w:ascii="Arial" w:hAnsi="Arial"/>
          <w:i/>
          <w:iCs/>
          <w:color w:val="000000"/>
          <w:sz w:val="23"/>
          <w:szCs w:val="23"/>
        </w:rPr>
        <w:t xml:space="preserve">         </w:t>
      </w:r>
      <w:r w:rsidRPr="00BF15D3">
        <w:rPr>
          <w:rFonts w:ascii="Arial" w:hAnsi="Arial"/>
          <w:i/>
          <w:iCs/>
          <w:color w:val="000000"/>
          <w:sz w:val="23"/>
          <w:szCs w:val="23"/>
        </w:rPr>
        <w:t>Writing</w:t>
      </w:r>
      <w:proofErr w:type="gramEnd"/>
      <w:r w:rsidRPr="00BF15D3">
        <w:rPr>
          <w:rFonts w:ascii="Arial" w:hAnsi="Arial"/>
          <w:i/>
          <w:iCs/>
          <w:color w:val="000000"/>
          <w:sz w:val="23"/>
          <w:szCs w:val="23"/>
        </w:rPr>
        <w:t xml:space="preserve"> Journal</w:t>
      </w:r>
    </w:p>
    <w:p w14:paraId="456A918A" w14:textId="3332C702" w:rsidR="00BF15D3" w:rsidRPr="00BF15D3" w:rsidRDefault="0047654D" w:rsidP="00BF15D3">
      <w:pPr>
        <w:rPr>
          <w:rFonts w:ascii="Times" w:hAnsi="Times"/>
          <w:sz w:val="20"/>
          <w:szCs w:val="20"/>
        </w:rPr>
      </w:pPr>
      <w:r>
        <w:rPr>
          <w:rFonts w:ascii="Arial" w:hAnsi="Arial"/>
          <w:i/>
          <w:iCs/>
          <w:color w:val="000000"/>
          <w:sz w:val="23"/>
          <w:szCs w:val="23"/>
        </w:rPr>
        <w:t xml:space="preserve">                        </w:t>
      </w:r>
      <w:r w:rsidR="00BF15D3" w:rsidRPr="00BF15D3">
        <w:rPr>
          <w:rFonts w:ascii="Arial" w:hAnsi="Arial"/>
          <w:i/>
          <w:iCs/>
          <w:color w:val="000000"/>
          <w:sz w:val="23"/>
          <w:szCs w:val="23"/>
        </w:rPr>
        <w:t> </w:t>
      </w:r>
    </w:p>
    <w:p w14:paraId="245E2B15" w14:textId="77777777" w:rsidR="00BF15D3" w:rsidRPr="00BF15D3" w:rsidRDefault="00BF15D3" w:rsidP="00BF15D3">
      <w:pPr>
        <w:rPr>
          <w:rFonts w:ascii="Times" w:eastAsia="Times New Roman" w:hAnsi="Times"/>
          <w:sz w:val="20"/>
          <w:szCs w:val="20"/>
        </w:rPr>
      </w:pPr>
    </w:p>
    <w:p w14:paraId="4BA79733" w14:textId="77777777" w:rsidR="00BF15D3" w:rsidRPr="00BF15D3" w:rsidRDefault="00BF15D3" w:rsidP="00BF15D3">
      <w:pPr>
        <w:rPr>
          <w:rFonts w:ascii="Times" w:hAnsi="Times"/>
          <w:sz w:val="20"/>
          <w:szCs w:val="20"/>
        </w:rPr>
      </w:pPr>
      <w:r w:rsidRPr="00BF15D3">
        <w:rPr>
          <w:rFonts w:ascii="Arial" w:hAnsi="Arial"/>
          <w:b/>
          <w:bCs/>
          <w:color w:val="000000"/>
          <w:sz w:val="23"/>
          <w:szCs w:val="23"/>
        </w:rPr>
        <w:t>Grading Scale</w:t>
      </w:r>
      <w:r w:rsidRPr="00BF15D3">
        <w:rPr>
          <w:rFonts w:ascii="Arial" w:hAnsi="Arial"/>
          <w:color w:val="000000"/>
          <w:sz w:val="23"/>
          <w:szCs w:val="23"/>
        </w:rPr>
        <w:t xml:space="preserve"> </w:t>
      </w:r>
      <w:r w:rsidRPr="00BF15D3">
        <w:rPr>
          <w:rFonts w:ascii="Arial" w:hAnsi="Arial"/>
          <w:color w:val="0000FF"/>
          <w:sz w:val="23"/>
          <w:szCs w:val="23"/>
        </w:rPr>
        <w:t>[Strongly suggested: based on percentages; may be translated into point scale.]</w:t>
      </w:r>
    </w:p>
    <w:p w14:paraId="77605FCF" w14:textId="2B0688A6" w:rsidR="00BF15D3" w:rsidRPr="00BF15D3" w:rsidRDefault="00BF15D3" w:rsidP="00BF15D3">
      <w:pPr>
        <w:rPr>
          <w:rFonts w:ascii="Times" w:hAnsi="Times"/>
          <w:sz w:val="20"/>
          <w:szCs w:val="20"/>
        </w:rPr>
      </w:pPr>
      <w:r w:rsidRPr="00BF15D3">
        <w:rPr>
          <w:rFonts w:ascii="Arial" w:hAnsi="Arial"/>
          <w:color w:val="000000"/>
          <w:sz w:val="23"/>
          <w:szCs w:val="23"/>
        </w:rPr>
        <w:t>94-100</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A</w:t>
      </w:r>
      <w:proofErr w:type="gramEnd"/>
    </w:p>
    <w:p w14:paraId="474871B3" w14:textId="7889BD7F" w:rsidR="00BF15D3" w:rsidRPr="00BF15D3" w:rsidRDefault="00BF15D3" w:rsidP="00BF15D3">
      <w:pPr>
        <w:rPr>
          <w:rFonts w:ascii="Times" w:hAnsi="Times"/>
          <w:sz w:val="20"/>
          <w:szCs w:val="20"/>
        </w:rPr>
      </w:pPr>
      <w:r w:rsidRPr="00BF15D3">
        <w:rPr>
          <w:rFonts w:ascii="Arial" w:hAnsi="Arial"/>
          <w:color w:val="000000"/>
          <w:sz w:val="23"/>
          <w:szCs w:val="23"/>
        </w:rPr>
        <w:t>90-93</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A</w:t>
      </w:r>
      <w:proofErr w:type="gramEnd"/>
      <w:r w:rsidRPr="00BF15D3">
        <w:rPr>
          <w:rFonts w:ascii="Arial" w:hAnsi="Arial"/>
          <w:color w:val="000000"/>
          <w:sz w:val="23"/>
          <w:szCs w:val="23"/>
        </w:rPr>
        <w:t>-</w:t>
      </w:r>
    </w:p>
    <w:p w14:paraId="413EB047" w14:textId="69B9E622" w:rsidR="00BF15D3" w:rsidRPr="00BF15D3" w:rsidRDefault="00BF15D3" w:rsidP="00BF15D3">
      <w:pPr>
        <w:rPr>
          <w:rFonts w:ascii="Times" w:hAnsi="Times"/>
          <w:sz w:val="20"/>
          <w:szCs w:val="20"/>
        </w:rPr>
      </w:pPr>
      <w:r w:rsidRPr="00BF15D3">
        <w:rPr>
          <w:rFonts w:ascii="Arial" w:hAnsi="Arial"/>
          <w:color w:val="000000"/>
          <w:sz w:val="23"/>
          <w:szCs w:val="23"/>
        </w:rPr>
        <w:t>87-89</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B</w:t>
      </w:r>
      <w:proofErr w:type="gramEnd"/>
      <w:r w:rsidRPr="00BF15D3">
        <w:rPr>
          <w:rFonts w:ascii="Arial" w:hAnsi="Arial"/>
          <w:color w:val="000000"/>
          <w:sz w:val="23"/>
          <w:szCs w:val="23"/>
        </w:rPr>
        <w:t>+</w:t>
      </w:r>
    </w:p>
    <w:p w14:paraId="1CFD5BE0" w14:textId="16161338" w:rsidR="00BF15D3" w:rsidRPr="00BF15D3" w:rsidRDefault="00BF15D3" w:rsidP="00BF15D3">
      <w:pPr>
        <w:rPr>
          <w:rFonts w:ascii="Times" w:hAnsi="Times"/>
          <w:sz w:val="20"/>
          <w:szCs w:val="20"/>
        </w:rPr>
      </w:pPr>
      <w:r w:rsidRPr="00BF15D3">
        <w:rPr>
          <w:rFonts w:ascii="Arial" w:hAnsi="Arial"/>
          <w:color w:val="000000"/>
          <w:sz w:val="23"/>
          <w:szCs w:val="23"/>
        </w:rPr>
        <w:t>84-86</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B</w:t>
      </w:r>
      <w:proofErr w:type="gramEnd"/>
    </w:p>
    <w:p w14:paraId="3EBA702D" w14:textId="11E46DD7" w:rsidR="00BF15D3" w:rsidRPr="00BF15D3" w:rsidRDefault="00BF15D3" w:rsidP="00BF15D3">
      <w:pPr>
        <w:rPr>
          <w:rFonts w:ascii="Times" w:hAnsi="Times"/>
          <w:sz w:val="20"/>
          <w:szCs w:val="20"/>
        </w:rPr>
      </w:pPr>
      <w:r w:rsidRPr="00BF15D3">
        <w:rPr>
          <w:rFonts w:ascii="Arial" w:hAnsi="Arial"/>
          <w:color w:val="000000"/>
          <w:sz w:val="23"/>
          <w:szCs w:val="23"/>
        </w:rPr>
        <w:t>80-83</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B</w:t>
      </w:r>
      <w:proofErr w:type="gramEnd"/>
      <w:r w:rsidRPr="00BF15D3">
        <w:rPr>
          <w:rFonts w:ascii="Arial" w:hAnsi="Arial"/>
          <w:color w:val="000000"/>
          <w:sz w:val="23"/>
          <w:szCs w:val="23"/>
        </w:rPr>
        <w:t>-</w:t>
      </w:r>
    </w:p>
    <w:p w14:paraId="116E32FC" w14:textId="218063EA" w:rsidR="00BF15D3" w:rsidRPr="00BF15D3" w:rsidRDefault="00BF15D3" w:rsidP="00BF15D3">
      <w:pPr>
        <w:rPr>
          <w:rFonts w:ascii="Times" w:hAnsi="Times"/>
          <w:sz w:val="20"/>
          <w:szCs w:val="20"/>
        </w:rPr>
      </w:pPr>
      <w:r w:rsidRPr="00BF15D3">
        <w:rPr>
          <w:rFonts w:ascii="Arial" w:hAnsi="Arial"/>
          <w:color w:val="000000"/>
          <w:sz w:val="23"/>
          <w:szCs w:val="23"/>
        </w:rPr>
        <w:t>77-79</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C</w:t>
      </w:r>
      <w:proofErr w:type="gramEnd"/>
      <w:r w:rsidRPr="00BF15D3">
        <w:rPr>
          <w:rFonts w:ascii="Arial" w:hAnsi="Arial"/>
          <w:color w:val="000000"/>
          <w:sz w:val="23"/>
          <w:szCs w:val="23"/>
        </w:rPr>
        <w:t>+</w:t>
      </w:r>
    </w:p>
    <w:p w14:paraId="4BA6AFB5" w14:textId="10DA4CE5" w:rsidR="00BF15D3" w:rsidRPr="00BF15D3" w:rsidRDefault="00BF15D3" w:rsidP="00BF15D3">
      <w:pPr>
        <w:rPr>
          <w:rFonts w:ascii="Times" w:hAnsi="Times"/>
          <w:sz w:val="20"/>
          <w:szCs w:val="20"/>
        </w:rPr>
      </w:pPr>
      <w:r w:rsidRPr="00BF15D3">
        <w:rPr>
          <w:rFonts w:ascii="Arial" w:hAnsi="Arial"/>
          <w:color w:val="000000"/>
          <w:sz w:val="23"/>
          <w:szCs w:val="23"/>
        </w:rPr>
        <w:t>74-76</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C</w:t>
      </w:r>
      <w:proofErr w:type="gramEnd"/>
    </w:p>
    <w:p w14:paraId="54AF9B81" w14:textId="56CF7138" w:rsidR="00BF15D3" w:rsidRPr="00BF15D3" w:rsidRDefault="00BF15D3" w:rsidP="00BF15D3">
      <w:pPr>
        <w:rPr>
          <w:rFonts w:ascii="Times" w:hAnsi="Times"/>
          <w:sz w:val="20"/>
          <w:szCs w:val="20"/>
        </w:rPr>
      </w:pPr>
      <w:r w:rsidRPr="00BF15D3">
        <w:rPr>
          <w:rFonts w:ascii="Arial" w:hAnsi="Arial"/>
          <w:color w:val="000000"/>
          <w:sz w:val="23"/>
          <w:szCs w:val="23"/>
        </w:rPr>
        <w:t>70-73</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C</w:t>
      </w:r>
      <w:proofErr w:type="gramEnd"/>
      <w:r w:rsidRPr="00BF15D3">
        <w:rPr>
          <w:rFonts w:ascii="Arial" w:hAnsi="Arial"/>
          <w:color w:val="000000"/>
          <w:sz w:val="23"/>
          <w:szCs w:val="23"/>
        </w:rPr>
        <w:t>-</w:t>
      </w:r>
    </w:p>
    <w:p w14:paraId="6FED7B27" w14:textId="62601231" w:rsidR="00BF15D3" w:rsidRPr="00BF15D3" w:rsidRDefault="00BF15D3" w:rsidP="00BF15D3">
      <w:pPr>
        <w:rPr>
          <w:rFonts w:ascii="Times" w:hAnsi="Times"/>
          <w:sz w:val="20"/>
          <w:szCs w:val="20"/>
        </w:rPr>
      </w:pPr>
      <w:r w:rsidRPr="00BF15D3">
        <w:rPr>
          <w:rFonts w:ascii="Arial" w:hAnsi="Arial"/>
          <w:color w:val="000000"/>
          <w:sz w:val="23"/>
          <w:szCs w:val="23"/>
        </w:rPr>
        <w:t>67-69</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D</w:t>
      </w:r>
      <w:proofErr w:type="gramEnd"/>
      <w:r w:rsidRPr="00BF15D3">
        <w:rPr>
          <w:rFonts w:ascii="Arial" w:hAnsi="Arial"/>
          <w:color w:val="000000"/>
          <w:sz w:val="23"/>
          <w:szCs w:val="23"/>
        </w:rPr>
        <w:t>+</w:t>
      </w:r>
    </w:p>
    <w:p w14:paraId="049A7877" w14:textId="2A9A0FF8" w:rsidR="00BF15D3" w:rsidRPr="00BF15D3" w:rsidRDefault="00BF15D3" w:rsidP="00BF15D3">
      <w:pPr>
        <w:rPr>
          <w:rFonts w:ascii="Times" w:hAnsi="Times"/>
          <w:sz w:val="20"/>
          <w:szCs w:val="20"/>
        </w:rPr>
      </w:pPr>
      <w:r w:rsidRPr="00BF15D3">
        <w:rPr>
          <w:rFonts w:ascii="Arial" w:hAnsi="Arial"/>
          <w:color w:val="000000"/>
          <w:sz w:val="23"/>
          <w:szCs w:val="23"/>
        </w:rPr>
        <w:t>64-66</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D</w:t>
      </w:r>
      <w:proofErr w:type="gramEnd"/>
    </w:p>
    <w:p w14:paraId="350C12EC" w14:textId="0B56AACE" w:rsidR="00BF15D3" w:rsidRPr="00BF15D3" w:rsidRDefault="00BF15D3" w:rsidP="00BF15D3">
      <w:pPr>
        <w:rPr>
          <w:rFonts w:ascii="Times" w:hAnsi="Times"/>
          <w:sz w:val="20"/>
          <w:szCs w:val="20"/>
        </w:rPr>
      </w:pPr>
      <w:r w:rsidRPr="00BF15D3">
        <w:rPr>
          <w:rFonts w:ascii="Arial" w:hAnsi="Arial"/>
          <w:color w:val="000000"/>
          <w:sz w:val="23"/>
          <w:szCs w:val="23"/>
        </w:rPr>
        <w:t>0-63</w:t>
      </w:r>
      <w:proofErr w:type="gramStart"/>
      <w:r w:rsidRPr="00BF15D3">
        <w:rPr>
          <w:rFonts w:ascii="Arial" w:hAnsi="Arial"/>
          <w:color w:val="000000"/>
          <w:sz w:val="23"/>
          <w:szCs w:val="23"/>
        </w:rPr>
        <w:t>%</w:t>
      </w:r>
      <w:r w:rsidR="0047654D">
        <w:rPr>
          <w:rFonts w:ascii="Arial" w:hAnsi="Arial"/>
          <w:color w:val="000000"/>
          <w:sz w:val="23"/>
          <w:szCs w:val="23"/>
        </w:rPr>
        <w:t xml:space="preserve">                          </w:t>
      </w:r>
      <w:r w:rsidRPr="00BF15D3">
        <w:rPr>
          <w:rFonts w:ascii="Arial" w:hAnsi="Arial"/>
          <w:color w:val="000000"/>
          <w:sz w:val="23"/>
          <w:szCs w:val="23"/>
        </w:rPr>
        <w:t>F</w:t>
      </w:r>
      <w:proofErr w:type="gramEnd"/>
    </w:p>
    <w:p w14:paraId="2B3EA939" w14:textId="5D0341BB" w:rsidR="00BF15D3" w:rsidRPr="00BF15D3" w:rsidRDefault="0047654D" w:rsidP="00BF15D3">
      <w:pPr>
        <w:rPr>
          <w:rFonts w:ascii="Times" w:hAnsi="Times"/>
          <w:sz w:val="20"/>
          <w:szCs w:val="20"/>
        </w:rPr>
      </w:pPr>
      <w:r>
        <w:rPr>
          <w:rFonts w:ascii="Arial" w:hAnsi="Arial"/>
          <w:b/>
          <w:bCs/>
          <w:color w:val="000000"/>
          <w:sz w:val="23"/>
          <w:szCs w:val="23"/>
        </w:rPr>
        <w:t xml:space="preserve">       </w:t>
      </w:r>
      <w:r w:rsidR="00BF15D3" w:rsidRPr="00BF15D3">
        <w:rPr>
          <w:rFonts w:ascii="Arial" w:hAnsi="Arial"/>
          <w:b/>
          <w:bCs/>
          <w:color w:val="000000"/>
          <w:sz w:val="23"/>
          <w:szCs w:val="23"/>
        </w:rPr>
        <w:t> </w:t>
      </w:r>
    </w:p>
    <w:p w14:paraId="1DEEC01C" w14:textId="7D4B4235" w:rsidR="00BF15D3" w:rsidRPr="00BF15D3" w:rsidRDefault="00BF15D3" w:rsidP="00BF15D3">
      <w:pPr>
        <w:rPr>
          <w:rFonts w:ascii="Times" w:hAnsi="Times"/>
          <w:sz w:val="20"/>
          <w:szCs w:val="20"/>
        </w:rPr>
      </w:pPr>
      <w:r w:rsidRPr="00BF15D3">
        <w:rPr>
          <w:rFonts w:ascii="Arial" w:hAnsi="Arial"/>
          <w:b/>
          <w:bCs/>
          <w:color w:val="000000"/>
          <w:sz w:val="23"/>
          <w:szCs w:val="23"/>
        </w:rPr>
        <w:t xml:space="preserve">WSU Grading Standards </w:t>
      </w:r>
      <w:r w:rsidRPr="00BF15D3">
        <w:rPr>
          <w:rFonts w:ascii="Arial" w:hAnsi="Arial"/>
          <w:i/>
          <w:iCs/>
          <w:color w:val="0000FF"/>
          <w:sz w:val="23"/>
          <w:szCs w:val="23"/>
        </w:rPr>
        <w:t>[Optional: since the below is a WSU standard, it might be good to include it in your syllabus. Also note that WSU has a</w:t>
      </w:r>
      <w:r w:rsidRPr="00BF15D3">
        <w:rPr>
          <w:rFonts w:ascii="Arial" w:hAnsi="Arial"/>
          <w:i/>
          <w:iCs/>
          <w:color w:val="1155CC"/>
          <w:sz w:val="23"/>
          <w:szCs w:val="23"/>
        </w:rPr>
        <w:t xml:space="preserve"> </w:t>
      </w:r>
      <w:r w:rsidRPr="00056DC7">
        <w:rPr>
          <w:rFonts w:ascii="Arial" w:hAnsi="Arial"/>
          <w:i/>
          <w:iCs/>
          <w:color w:val="1155CC"/>
          <w:sz w:val="23"/>
          <w:szCs w:val="23"/>
        </w:rPr>
        <w:t>multi-tiered grade system</w:t>
      </w:r>
      <w:r w:rsidRPr="00BF15D3">
        <w:rPr>
          <w:rFonts w:ascii="Arial" w:hAnsi="Arial"/>
          <w:i/>
          <w:iCs/>
          <w:color w:val="0000FF"/>
          <w:sz w:val="23"/>
          <w:szCs w:val="23"/>
        </w:rPr>
        <w:t>.]</w:t>
      </w:r>
    </w:p>
    <w:p w14:paraId="6B4CA1D3" w14:textId="77777777" w:rsidR="00BF15D3" w:rsidRPr="00BF15D3" w:rsidRDefault="00BF15D3" w:rsidP="00BF15D3">
      <w:pPr>
        <w:rPr>
          <w:rFonts w:ascii="Times" w:hAnsi="Times"/>
          <w:sz w:val="20"/>
          <w:szCs w:val="20"/>
        </w:rPr>
      </w:pPr>
      <w:r w:rsidRPr="00BF15D3">
        <w:rPr>
          <w:rFonts w:ascii="Arial" w:hAnsi="Arial"/>
          <w:i/>
          <w:iCs/>
          <w:color w:val="000000"/>
          <w:sz w:val="23"/>
          <w:szCs w:val="23"/>
        </w:rPr>
        <w:t>The grading for ENGL 101 follows WSU standards:</w:t>
      </w:r>
    </w:p>
    <w:p w14:paraId="75E90992" w14:textId="77777777" w:rsidR="00BF15D3" w:rsidRPr="00BF15D3" w:rsidRDefault="00BF15D3" w:rsidP="00BF15D3">
      <w:pPr>
        <w:rPr>
          <w:rFonts w:ascii="Times" w:hAnsi="Times"/>
          <w:sz w:val="20"/>
          <w:szCs w:val="20"/>
        </w:rPr>
      </w:pPr>
      <w:r w:rsidRPr="00BF15D3">
        <w:rPr>
          <w:rFonts w:ascii="Arial" w:hAnsi="Arial"/>
          <w:i/>
          <w:iCs/>
          <w:color w:val="000000"/>
          <w:sz w:val="23"/>
          <w:szCs w:val="23"/>
        </w:rPr>
        <w:t>A: Outstanding achievement-awarded only for the highest accomplishment</w:t>
      </w:r>
    </w:p>
    <w:p w14:paraId="082111DD" w14:textId="77777777" w:rsidR="00BF15D3" w:rsidRPr="00BF15D3" w:rsidRDefault="00BF15D3" w:rsidP="00BF15D3">
      <w:pPr>
        <w:rPr>
          <w:rFonts w:ascii="Times" w:hAnsi="Times"/>
          <w:sz w:val="20"/>
          <w:szCs w:val="20"/>
        </w:rPr>
      </w:pPr>
      <w:r w:rsidRPr="00BF15D3">
        <w:rPr>
          <w:rFonts w:ascii="Arial" w:hAnsi="Arial"/>
          <w:i/>
          <w:iCs/>
          <w:color w:val="000000"/>
          <w:sz w:val="23"/>
          <w:szCs w:val="23"/>
        </w:rPr>
        <w:t>B: Praiseworthy performance-above average in most respects</w:t>
      </w:r>
    </w:p>
    <w:p w14:paraId="77B70D72" w14:textId="77777777" w:rsidR="00BF15D3" w:rsidRPr="00BF15D3" w:rsidRDefault="00BF15D3" w:rsidP="00BF15D3">
      <w:pPr>
        <w:rPr>
          <w:rFonts w:ascii="Times" w:hAnsi="Times"/>
          <w:sz w:val="20"/>
          <w:szCs w:val="20"/>
        </w:rPr>
      </w:pPr>
      <w:r w:rsidRPr="00BF15D3">
        <w:rPr>
          <w:rFonts w:ascii="Arial" w:hAnsi="Arial"/>
          <w:i/>
          <w:iCs/>
          <w:color w:val="000000"/>
          <w:sz w:val="23"/>
          <w:szCs w:val="23"/>
        </w:rPr>
        <w:t>C: Satisfactory performance-work meets the standards for competency</w:t>
      </w:r>
    </w:p>
    <w:p w14:paraId="448BB72A" w14:textId="77777777" w:rsidR="00BF15D3" w:rsidRPr="00BF15D3" w:rsidRDefault="00BF15D3" w:rsidP="00BF15D3">
      <w:pPr>
        <w:rPr>
          <w:rFonts w:ascii="Times" w:hAnsi="Times"/>
          <w:sz w:val="20"/>
          <w:szCs w:val="20"/>
        </w:rPr>
      </w:pPr>
      <w:r w:rsidRPr="00BF15D3">
        <w:rPr>
          <w:rFonts w:ascii="Arial" w:hAnsi="Arial"/>
          <w:i/>
          <w:iCs/>
          <w:color w:val="000000"/>
          <w:sz w:val="23"/>
          <w:szCs w:val="23"/>
        </w:rPr>
        <w:t>D: Minimally passing-effort and achievement less than satisfactory.</w:t>
      </w:r>
    </w:p>
    <w:p w14:paraId="3EFE9DB3" w14:textId="77777777" w:rsidR="00BF15D3" w:rsidRPr="00BF15D3" w:rsidRDefault="00BF15D3" w:rsidP="00BF15D3">
      <w:pPr>
        <w:spacing w:after="240"/>
        <w:rPr>
          <w:rFonts w:ascii="Times" w:eastAsia="Times New Roman" w:hAnsi="Times"/>
          <w:sz w:val="20"/>
          <w:szCs w:val="20"/>
        </w:rPr>
      </w:pPr>
    </w:p>
    <w:p w14:paraId="48F4B4E4" w14:textId="7918790B" w:rsidR="00BF15D3" w:rsidRPr="00BF15D3" w:rsidRDefault="00BF15D3" w:rsidP="00BF15D3">
      <w:pPr>
        <w:rPr>
          <w:rFonts w:ascii="Times" w:hAnsi="Times"/>
          <w:sz w:val="20"/>
          <w:szCs w:val="20"/>
        </w:rPr>
      </w:pPr>
      <w:r w:rsidRPr="00BF15D3">
        <w:rPr>
          <w:rFonts w:ascii="Arial" w:hAnsi="Arial"/>
          <w:b/>
          <w:bCs/>
          <w:color w:val="000000"/>
          <w:sz w:val="23"/>
          <w:szCs w:val="23"/>
        </w:rPr>
        <w:lastRenderedPageBreak/>
        <w:t xml:space="preserve">Midterm Grades </w:t>
      </w:r>
      <w:r w:rsidRPr="00BF15D3">
        <w:rPr>
          <w:rFonts w:ascii="Arial" w:hAnsi="Arial"/>
          <w:i/>
          <w:iCs/>
          <w:color w:val="0000FF"/>
          <w:sz w:val="23"/>
          <w:szCs w:val="23"/>
        </w:rPr>
        <w:t>[Required: verbatim. This is official Composition Program policy.</w:t>
      </w:r>
      <w:r w:rsidR="0047654D">
        <w:rPr>
          <w:rFonts w:ascii="Arial" w:hAnsi="Arial"/>
          <w:i/>
          <w:iCs/>
          <w:color w:val="0000FF"/>
          <w:sz w:val="23"/>
          <w:szCs w:val="23"/>
        </w:rPr>
        <w:t xml:space="preserve"> </w:t>
      </w:r>
      <w:r w:rsidRPr="00BF15D3">
        <w:rPr>
          <w:rFonts w:ascii="Arial" w:hAnsi="Arial"/>
          <w:i/>
          <w:iCs/>
          <w:color w:val="0000FF"/>
          <w:sz w:val="23"/>
          <w:szCs w:val="23"/>
        </w:rPr>
        <w:t>It must be in your syllabus so that students are clear on how midterm grades work.]</w:t>
      </w:r>
    </w:p>
    <w:p w14:paraId="6ECC7900" w14:textId="09F57580" w:rsidR="00BF15D3" w:rsidRPr="00BF15D3" w:rsidRDefault="00BF15D3" w:rsidP="00BF15D3">
      <w:pPr>
        <w:rPr>
          <w:rFonts w:ascii="Times" w:hAnsi="Times"/>
          <w:sz w:val="20"/>
          <w:szCs w:val="20"/>
        </w:rPr>
      </w:pPr>
      <w:r w:rsidRPr="00BF15D3">
        <w:rPr>
          <w:rFonts w:ascii="Arial" w:hAnsi="Arial"/>
          <w:color w:val="000000"/>
          <w:sz w:val="23"/>
          <w:szCs w:val="23"/>
        </w:rPr>
        <w:t>Due to the nature of the portfolio system, which emphasizes process over product, students who are making satisfactory progress in the class (i.e., turning in assignments on time, meeting basic assignment requirements, attending class regularly, etc.) will receive a midterm grade of “X,” which indicates that coursework is in progress. Students who are not making satisfactory progress will receive a grade of C- or below as a warning and are strongly encouraged to meet with their instructor.</w:t>
      </w:r>
      <w:r w:rsidR="0047654D">
        <w:rPr>
          <w:rFonts w:ascii="Arial" w:hAnsi="Arial"/>
          <w:color w:val="000000"/>
          <w:sz w:val="23"/>
          <w:szCs w:val="23"/>
        </w:rPr>
        <w:t xml:space="preserve"> </w:t>
      </w:r>
      <w:r w:rsidRPr="00BF15D3">
        <w:rPr>
          <w:rFonts w:ascii="Arial" w:hAnsi="Arial"/>
          <w:color w:val="000000"/>
          <w:sz w:val="23"/>
          <w:szCs w:val="23"/>
        </w:rPr>
        <w:t> Students who belong to an organization that requires proof of satisfactory progress (not a grade) in writing may request that their instructor sign a Progress Report Form.</w:t>
      </w:r>
    </w:p>
    <w:p w14:paraId="354ADD9A" w14:textId="77777777" w:rsidR="00BF15D3" w:rsidRPr="00BF15D3" w:rsidRDefault="00BF15D3" w:rsidP="00BF15D3">
      <w:pPr>
        <w:rPr>
          <w:rFonts w:ascii="Times" w:eastAsia="Times New Roman" w:hAnsi="Times"/>
          <w:sz w:val="20"/>
          <w:szCs w:val="20"/>
        </w:rPr>
      </w:pPr>
    </w:p>
    <w:p w14:paraId="1424264E" w14:textId="05A5BE3A" w:rsidR="00BF15D3" w:rsidRPr="00BF15D3" w:rsidRDefault="00BF15D3" w:rsidP="00BF15D3">
      <w:pPr>
        <w:rPr>
          <w:rFonts w:ascii="Times" w:hAnsi="Times"/>
          <w:sz w:val="20"/>
          <w:szCs w:val="20"/>
        </w:rPr>
      </w:pPr>
      <w:r w:rsidRPr="00BF15D3">
        <w:rPr>
          <w:rFonts w:ascii="Arial" w:hAnsi="Arial"/>
          <w:b/>
          <w:bCs/>
          <w:color w:val="000000"/>
          <w:sz w:val="23"/>
          <w:szCs w:val="23"/>
        </w:rPr>
        <w:t>Project Submission Guidelines</w:t>
      </w:r>
      <w:r w:rsidRPr="00BF15D3">
        <w:rPr>
          <w:rFonts w:ascii="Arial" w:hAnsi="Arial"/>
          <w:color w:val="000000"/>
          <w:sz w:val="23"/>
          <w:szCs w:val="23"/>
        </w:rPr>
        <w:t xml:space="preserve"> </w:t>
      </w:r>
      <w:r w:rsidRPr="00BF15D3">
        <w:rPr>
          <w:rFonts w:ascii="Arial" w:hAnsi="Arial"/>
          <w:i/>
          <w:iCs/>
          <w:color w:val="0000FF"/>
          <w:sz w:val="23"/>
          <w:szCs w:val="23"/>
        </w:rPr>
        <w:t>[Required: you must include a section on whether or not you will accept late work and what penalties, if any, you will assess for late work.</w:t>
      </w:r>
      <w:r w:rsidR="0047654D">
        <w:rPr>
          <w:rFonts w:ascii="Arial" w:hAnsi="Arial"/>
          <w:i/>
          <w:iCs/>
          <w:color w:val="0000FF"/>
          <w:sz w:val="23"/>
          <w:szCs w:val="23"/>
        </w:rPr>
        <w:t xml:space="preserve"> </w:t>
      </w:r>
      <w:r w:rsidRPr="00BF15D3">
        <w:rPr>
          <w:rFonts w:ascii="Arial" w:hAnsi="Arial"/>
          <w:i/>
          <w:iCs/>
          <w:color w:val="0000FF"/>
          <w:sz w:val="23"/>
          <w:szCs w:val="23"/>
        </w:rPr>
        <w:t>Also articulate how you prefer projects to be turned in. Make sure this is a policy that you a</w:t>
      </w:r>
      <w:r w:rsidR="00056DC7">
        <w:rPr>
          <w:rFonts w:ascii="Arial" w:hAnsi="Arial"/>
          <w:i/>
          <w:iCs/>
          <w:color w:val="0000FF"/>
          <w:sz w:val="23"/>
          <w:szCs w:val="23"/>
        </w:rPr>
        <w:t>re willing and able to enforce.</w:t>
      </w:r>
      <w:r w:rsidRPr="00BF15D3">
        <w:rPr>
          <w:rFonts w:ascii="Arial" w:hAnsi="Arial"/>
          <w:i/>
          <w:iCs/>
          <w:color w:val="0000FF"/>
          <w:sz w:val="23"/>
          <w:szCs w:val="23"/>
        </w:rPr>
        <w:t>]</w:t>
      </w:r>
    </w:p>
    <w:p w14:paraId="49DE2B25" w14:textId="77777777" w:rsidR="00BF15D3" w:rsidRPr="00BF15D3" w:rsidRDefault="00BF15D3" w:rsidP="00BF15D3">
      <w:pPr>
        <w:rPr>
          <w:rFonts w:ascii="Times" w:eastAsia="Times New Roman" w:hAnsi="Times"/>
          <w:sz w:val="20"/>
          <w:szCs w:val="20"/>
        </w:rPr>
      </w:pPr>
    </w:p>
    <w:p w14:paraId="6B29F5BE"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English 101 Attendance Policy </w:t>
      </w:r>
      <w:r w:rsidRPr="00BF15D3">
        <w:rPr>
          <w:rFonts w:ascii="Arial" w:hAnsi="Arial"/>
          <w:i/>
          <w:iCs/>
          <w:color w:val="0000FF"/>
          <w:sz w:val="23"/>
          <w:szCs w:val="23"/>
        </w:rPr>
        <w:t>[Required: verbatim]</w:t>
      </w:r>
    </w:p>
    <w:p w14:paraId="43C568EB" w14:textId="77777777" w:rsidR="00BF15D3" w:rsidRPr="00BF15D3" w:rsidRDefault="00BF15D3" w:rsidP="00BF15D3">
      <w:pPr>
        <w:rPr>
          <w:rFonts w:ascii="Times" w:hAnsi="Times"/>
          <w:sz w:val="20"/>
          <w:szCs w:val="20"/>
        </w:rPr>
      </w:pPr>
      <w:r w:rsidRPr="00BF15D3">
        <w:rPr>
          <w:rFonts w:ascii="Arial" w:hAnsi="Arial"/>
          <w:color w:val="000000"/>
          <w:sz w:val="23"/>
          <w:szCs w:val="23"/>
        </w:rPr>
        <w:t>Because of the collaborative nature of the course and the intensive in-class work required, regular attendance is crucial for student success. Roll will be taken daily. A maximum of four (4) absences are allowed during the semester for T/</w:t>
      </w:r>
      <w:proofErr w:type="spellStart"/>
      <w:r w:rsidRPr="00BF15D3">
        <w:rPr>
          <w:rFonts w:ascii="Arial" w:hAnsi="Arial"/>
          <w:color w:val="000000"/>
          <w:sz w:val="23"/>
          <w:szCs w:val="23"/>
        </w:rPr>
        <w:t>Th</w:t>
      </w:r>
      <w:proofErr w:type="spellEnd"/>
      <w:r w:rsidRPr="00BF15D3">
        <w:rPr>
          <w:rFonts w:ascii="Arial" w:hAnsi="Arial"/>
          <w:color w:val="000000"/>
          <w:sz w:val="23"/>
          <w:szCs w:val="23"/>
        </w:rPr>
        <w:t xml:space="preserve"> classes (and a maximum of six (6) absences for MWF classes). Students will fail the class upon the 5th absence for a T/</w:t>
      </w:r>
      <w:proofErr w:type="spellStart"/>
      <w:r w:rsidRPr="00BF15D3">
        <w:rPr>
          <w:rFonts w:ascii="Arial" w:hAnsi="Arial"/>
          <w:color w:val="000000"/>
          <w:sz w:val="23"/>
          <w:szCs w:val="23"/>
        </w:rPr>
        <w:t>Th</w:t>
      </w:r>
      <w:proofErr w:type="spellEnd"/>
      <w:r w:rsidRPr="00BF15D3">
        <w:rPr>
          <w:rFonts w:ascii="Arial" w:hAnsi="Arial"/>
          <w:color w:val="000000"/>
          <w:sz w:val="23"/>
          <w:szCs w:val="23"/>
        </w:rPr>
        <w:t xml:space="preserve"> class (or upon the 7th absence for a MWF class). All absences, including University Excused Absences, count toward the total number of absences. In English 101, as in any of your classes, if serious illness or emergencies prevent you from attending class, you should contact the Dean of Students.</w:t>
      </w:r>
    </w:p>
    <w:p w14:paraId="0756D29F" w14:textId="77777777" w:rsidR="00BF15D3" w:rsidRPr="00BF15D3" w:rsidRDefault="00BF15D3" w:rsidP="00BF15D3">
      <w:pPr>
        <w:rPr>
          <w:rFonts w:ascii="Times" w:eastAsia="Times New Roman" w:hAnsi="Times"/>
          <w:sz w:val="20"/>
          <w:szCs w:val="20"/>
        </w:rPr>
      </w:pPr>
    </w:p>
    <w:p w14:paraId="28DAC9AC" w14:textId="245D24E4" w:rsidR="00BF15D3" w:rsidRPr="00BF15D3" w:rsidRDefault="00BF15D3" w:rsidP="00BF15D3">
      <w:pPr>
        <w:rPr>
          <w:rFonts w:ascii="Times" w:hAnsi="Times"/>
          <w:sz w:val="20"/>
          <w:szCs w:val="20"/>
        </w:rPr>
      </w:pPr>
      <w:r w:rsidRPr="00BF15D3">
        <w:rPr>
          <w:rFonts w:ascii="Arial" w:hAnsi="Arial"/>
          <w:b/>
          <w:bCs/>
          <w:color w:val="000000"/>
          <w:sz w:val="23"/>
          <w:szCs w:val="23"/>
        </w:rPr>
        <w:t>Make-Up Work</w:t>
      </w:r>
      <w:r w:rsidRPr="00BF15D3">
        <w:rPr>
          <w:rFonts w:ascii="Arial" w:hAnsi="Arial"/>
          <w:color w:val="000000"/>
          <w:sz w:val="23"/>
          <w:szCs w:val="23"/>
        </w:rPr>
        <w:t xml:space="preserve"> </w:t>
      </w:r>
      <w:r w:rsidRPr="00BF15D3">
        <w:rPr>
          <w:rFonts w:ascii="Arial" w:hAnsi="Arial"/>
          <w:i/>
          <w:iCs/>
          <w:color w:val="0000FF"/>
          <w:sz w:val="23"/>
          <w:szCs w:val="23"/>
        </w:rPr>
        <w:t xml:space="preserve">[Required: Include a policy for making up in-class work. If you choose not to allow makeup of in-class work, we will support that policy, although note that the University asks (not requires) that make-up work be allowed for University-sponsored absences and extreme illnesses—see </w:t>
      </w:r>
      <w:r w:rsidRPr="00056DC7">
        <w:rPr>
          <w:rFonts w:ascii="Arial" w:hAnsi="Arial"/>
          <w:i/>
          <w:iCs/>
          <w:color w:val="0000FF"/>
          <w:sz w:val="23"/>
          <w:szCs w:val="23"/>
        </w:rPr>
        <w:t>Academic Regulation</w:t>
      </w:r>
      <w:r w:rsidRPr="00BF15D3">
        <w:rPr>
          <w:rFonts w:ascii="Arial" w:hAnsi="Arial"/>
          <w:i/>
          <w:iCs/>
          <w:color w:val="0000FF"/>
          <w:sz w:val="23"/>
          <w:szCs w:val="23"/>
        </w:rPr>
        <w:t xml:space="preserve"> Rule 73 for more information.]</w:t>
      </w:r>
    </w:p>
    <w:p w14:paraId="6C778FE4" w14:textId="77777777" w:rsidR="00BF15D3" w:rsidRPr="00BF15D3" w:rsidRDefault="00BF15D3" w:rsidP="00BF15D3">
      <w:pPr>
        <w:rPr>
          <w:rFonts w:ascii="Times" w:eastAsia="Times New Roman" w:hAnsi="Times"/>
          <w:sz w:val="20"/>
          <w:szCs w:val="20"/>
        </w:rPr>
      </w:pPr>
    </w:p>
    <w:p w14:paraId="41D817D0" w14:textId="77777777" w:rsidR="00BF15D3" w:rsidRPr="00BF15D3" w:rsidRDefault="00BF15D3" w:rsidP="00BF15D3">
      <w:pPr>
        <w:rPr>
          <w:rFonts w:ascii="Times" w:hAnsi="Times"/>
          <w:sz w:val="20"/>
          <w:szCs w:val="20"/>
        </w:rPr>
      </w:pPr>
      <w:r w:rsidRPr="00BF15D3">
        <w:rPr>
          <w:rFonts w:ascii="Arial" w:hAnsi="Arial"/>
          <w:b/>
          <w:bCs/>
          <w:color w:val="000000"/>
          <w:sz w:val="23"/>
          <w:szCs w:val="23"/>
        </w:rPr>
        <w:t>Academic Integrity</w:t>
      </w:r>
      <w:r w:rsidRPr="00BF15D3">
        <w:rPr>
          <w:rFonts w:ascii="Arial" w:hAnsi="Arial"/>
          <w:i/>
          <w:iCs/>
          <w:color w:val="000000"/>
          <w:sz w:val="23"/>
          <w:szCs w:val="23"/>
        </w:rPr>
        <w:t xml:space="preserve"> </w:t>
      </w:r>
      <w:r w:rsidRPr="00BF15D3">
        <w:rPr>
          <w:rFonts w:ascii="Arial" w:hAnsi="Arial"/>
          <w:i/>
          <w:iCs/>
          <w:color w:val="0000FF"/>
          <w:sz w:val="23"/>
          <w:szCs w:val="23"/>
        </w:rPr>
        <w:t>[Required: verbatim. The CWPA statement gives the policy disciplinary credibility; the WSU policy is Washington State Code.]</w:t>
      </w:r>
    </w:p>
    <w:p w14:paraId="1A165551" w14:textId="2FB3D12D" w:rsidR="00BF15D3" w:rsidRPr="00BF15D3" w:rsidRDefault="00BF15D3" w:rsidP="00BF15D3">
      <w:pPr>
        <w:rPr>
          <w:rFonts w:ascii="Times" w:hAnsi="Times"/>
          <w:sz w:val="20"/>
          <w:szCs w:val="20"/>
        </w:rPr>
      </w:pPr>
      <w:r w:rsidRPr="00BF15D3">
        <w:rPr>
          <w:rFonts w:ascii="Arial" w:hAnsi="Arial"/>
          <w:color w:val="000000"/>
          <w:sz w:val="23"/>
          <w:szCs w:val="23"/>
        </w:rPr>
        <w:t xml:space="preserve">The </w:t>
      </w:r>
      <w:r w:rsidRPr="00056DC7">
        <w:rPr>
          <w:rFonts w:ascii="Arial" w:hAnsi="Arial"/>
          <w:sz w:val="23"/>
          <w:szCs w:val="23"/>
        </w:rPr>
        <w:t xml:space="preserve">Council of Writing Program Administrators </w:t>
      </w:r>
      <w:r w:rsidRPr="00BF15D3">
        <w:rPr>
          <w:rFonts w:ascii="Arial" w:hAnsi="Arial"/>
          <w:color w:val="000000"/>
          <w:sz w:val="23"/>
          <w:szCs w:val="23"/>
        </w:rPr>
        <w:t xml:space="preserve">(CWPA) </w:t>
      </w:r>
      <w:proofErr w:type="gramStart"/>
      <w:r w:rsidRPr="00BF15D3">
        <w:rPr>
          <w:rFonts w:ascii="Arial" w:hAnsi="Arial"/>
          <w:color w:val="000000"/>
          <w:sz w:val="23"/>
          <w:szCs w:val="23"/>
        </w:rPr>
        <w:t>states that</w:t>
      </w:r>
      <w:proofErr w:type="gramEnd"/>
      <w:r w:rsidRPr="00BF15D3">
        <w:rPr>
          <w:rFonts w:ascii="Arial" w:hAnsi="Arial"/>
          <w:color w:val="000000"/>
          <w:sz w:val="23"/>
          <w:szCs w:val="23"/>
        </w:rPr>
        <w:t xml:space="preserve"> “In an instructional setting, plagiarism occurs when a writer deliberately uses someone else’s language, ideas, or other original (not common-knowledge) material without acknowledg</w:t>
      </w:r>
      <w:r w:rsidRPr="00BF15D3">
        <w:rPr>
          <w:rFonts w:ascii="Arial" w:hAnsi="Arial"/>
          <w:color w:val="000000"/>
          <w:sz w:val="23"/>
          <w:szCs w:val="23"/>
        </w:rPr>
        <w:softHyphen/>
        <w:t>ing its source.” The</w:t>
      </w:r>
      <w:r w:rsidRPr="00056DC7">
        <w:rPr>
          <w:rFonts w:ascii="Arial" w:hAnsi="Arial"/>
          <w:color w:val="1155CC"/>
          <w:sz w:val="23"/>
          <w:szCs w:val="23"/>
        </w:rPr>
        <w:t xml:space="preserve"> </w:t>
      </w:r>
      <w:r w:rsidRPr="00056DC7">
        <w:rPr>
          <w:rFonts w:ascii="Arial" w:hAnsi="Arial"/>
          <w:sz w:val="23"/>
          <w:szCs w:val="23"/>
        </w:rPr>
        <w:t>WSU Academic Honesty Policy</w:t>
      </w:r>
      <w:r w:rsidR="00056DC7" w:rsidRPr="00BF15D3">
        <w:rPr>
          <w:rFonts w:ascii="Arial" w:hAnsi="Arial"/>
          <w:color w:val="000000"/>
          <w:sz w:val="23"/>
          <w:szCs w:val="23"/>
        </w:rPr>
        <w:t xml:space="preserve"> </w:t>
      </w:r>
      <w:r w:rsidRPr="00BF15D3">
        <w:rPr>
          <w:rFonts w:ascii="Arial" w:hAnsi="Arial"/>
          <w:color w:val="000000"/>
          <w:sz w:val="23"/>
          <w:szCs w:val="23"/>
        </w:rPr>
        <w:t>(based on State of Washington Code) expands the CWPA definition of plagiarism as well as explaining other categories of academic misconduct. As a WSU student, you are bound by these policies and are responsible for being aware of and abiding by them.</w:t>
      </w:r>
      <w:r w:rsidR="0047654D">
        <w:rPr>
          <w:rFonts w:ascii="Arial" w:hAnsi="Arial"/>
          <w:color w:val="000000"/>
          <w:sz w:val="23"/>
          <w:szCs w:val="23"/>
        </w:rPr>
        <w:t xml:space="preserve"> </w:t>
      </w:r>
      <w:r w:rsidRPr="00BF15D3">
        <w:rPr>
          <w:rFonts w:ascii="Arial" w:hAnsi="Arial"/>
          <w:color w:val="000000"/>
          <w:sz w:val="23"/>
          <w:szCs w:val="23"/>
        </w:rPr>
        <w:t>Students who commit intentional acts of plagiarism will be reported to the Assistant Director of Composition and the Office of the Dean of Students and will fail the class.</w:t>
      </w:r>
    </w:p>
    <w:p w14:paraId="65D3B43A" w14:textId="77777777" w:rsidR="00BF15D3" w:rsidRPr="00BF15D3" w:rsidRDefault="00BF15D3" w:rsidP="00BF15D3">
      <w:pPr>
        <w:rPr>
          <w:rFonts w:ascii="Times" w:eastAsia="Times New Roman" w:hAnsi="Times"/>
          <w:sz w:val="20"/>
          <w:szCs w:val="20"/>
        </w:rPr>
      </w:pPr>
    </w:p>
    <w:p w14:paraId="05B610EE" w14:textId="7BF6CE5C" w:rsidR="00BF15D3" w:rsidRPr="00BF15D3" w:rsidRDefault="00BF15D3" w:rsidP="00BF15D3">
      <w:pPr>
        <w:rPr>
          <w:rFonts w:ascii="Times" w:hAnsi="Times"/>
          <w:sz w:val="20"/>
          <w:szCs w:val="20"/>
        </w:rPr>
      </w:pPr>
      <w:r w:rsidRPr="00BF15D3">
        <w:rPr>
          <w:rFonts w:ascii="Arial" w:hAnsi="Arial"/>
          <w:i/>
          <w:iCs/>
          <w:color w:val="0000FF"/>
          <w:sz w:val="23"/>
          <w:szCs w:val="23"/>
        </w:rPr>
        <w:t>[During your first week of class, it would be good to include a discussion of this policy as well as a review of the</w:t>
      </w:r>
      <w:r w:rsidRPr="00BF15D3">
        <w:rPr>
          <w:rFonts w:ascii="Arial" w:hAnsi="Arial"/>
          <w:i/>
          <w:iCs/>
          <w:color w:val="1155CC"/>
          <w:sz w:val="23"/>
          <w:szCs w:val="23"/>
        </w:rPr>
        <w:t xml:space="preserve"> </w:t>
      </w:r>
      <w:r w:rsidR="00056DC7" w:rsidRPr="00056DC7">
        <w:rPr>
          <w:rFonts w:ascii="Arial" w:hAnsi="Arial"/>
          <w:i/>
          <w:iCs/>
          <w:color w:val="1155CC"/>
          <w:sz w:val="23"/>
          <w:szCs w:val="23"/>
        </w:rPr>
        <w:t>WSU Plagiarism Information s</w:t>
      </w:r>
      <w:r w:rsidRPr="00056DC7">
        <w:rPr>
          <w:rFonts w:ascii="Arial" w:hAnsi="Arial"/>
          <w:i/>
          <w:iCs/>
          <w:color w:val="1155CC"/>
          <w:sz w:val="23"/>
          <w:szCs w:val="23"/>
        </w:rPr>
        <w:t>ite</w:t>
      </w:r>
      <w:r w:rsidRPr="00BF15D3">
        <w:rPr>
          <w:rFonts w:ascii="Arial" w:hAnsi="Arial"/>
          <w:i/>
          <w:iCs/>
          <w:color w:val="0000FF"/>
          <w:sz w:val="23"/>
          <w:szCs w:val="23"/>
        </w:rPr>
        <w:t>.</w:t>
      </w:r>
      <w:r w:rsidR="0047654D">
        <w:rPr>
          <w:rFonts w:ascii="Arial" w:hAnsi="Arial"/>
          <w:i/>
          <w:iCs/>
          <w:color w:val="0000FF"/>
          <w:sz w:val="23"/>
          <w:szCs w:val="23"/>
        </w:rPr>
        <w:t xml:space="preserve"> </w:t>
      </w:r>
      <w:r w:rsidRPr="00BF15D3">
        <w:rPr>
          <w:rFonts w:ascii="Arial" w:hAnsi="Arial"/>
          <w:i/>
          <w:iCs/>
          <w:color w:val="0000FF"/>
          <w:sz w:val="23"/>
          <w:szCs w:val="23"/>
        </w:rPr>
        <w:t xml:space="preserve">Review of these </w:t>
      </w:r>
      <w:r w:rsidRPr="00BF15D3">
        <w:rPr>
          <w:rFonts w:ascii="Arial" w:hAnsi="Arial"/>
          <w:i/>
          <w:iCs/>
          <w:color w:val="0000FF"/>
          <w:sz w:val="23"/>
          <w:szCs w:val="23"/>
        </w:rPr>
        <w:lastRenderedPageBreak/>
        <w:t>policies and sites is a great opportunity for a first, small assignment as the policies and other materials require some critical reading skills.]</w:t>
      </w:r>
    </w:p>
    <w:p w14:paraId="34B4379A" w14:textId="77777777" w:rsidR="00BF15D3" w:rsidRPr="00BF15D3" w:rsidRDefault="00BF15D3" w:rsidP="00BF15D3">
      <w:pPr>
        <w:rPr>
          <w:rFonts w:ascii="Times" w:eastAsia="Times New Roman" w:hAnsi="Times"/>
          <w:sz w:val="20"/>
          <w:szCs w:val="20"/>
        </w:rPr>
      </w:pPr>
    </w:p>
    <w:p w14:paraId="00C5F12E" w14:textId="062ABF26" w:rsidR="00BF15D3" w:rsidRPr="00BF15D3" w:rsidRDefault="00BF15D3" w:rsidP="00BF15D3">
      <w:pPr>
        <w:rPr>
          <w:rFonts w:ascii="Times" w:hAnsi="Times"/>
          <w:sz w:val="20"/>
          <w:szCs w:val="20"/>
        </w:rPr>
      </w:pPr>
      <w:r w:rsidRPr="00BF15D3">
        <w:rPr>
          <w:rFonts w:ascii="Arial" w:hAnsi="Arial"/>
          <w:b/>
          <w:bCs/>
          <w:color w:val="000000"/>
          <w:sz w:val="23"/>
          <w:szCs w:val="23"/>
        </w:rPr>
        <w:t>Reasonable Accommodation</w:t>
      </w:r>
      <w:r w:rsidR="00974757">
        <w:rPr>
          <w:rFonts w:ascii="Arial" w:hAnsi="Arial"/>
          <w:b/>
          <w:bCs/>
          <w:color w:val="000000"/>
          <w:sz w:val="23"/>
          <w:szCs w:val="23"/>
        </w:rPr>
        <w:t>s</w:t>
      </w:r>
      <w:r w:rsidRPr="00BF15D3">
        <w:rPr>
          <w:rFonts w:ascii="Arial" w:hAnsi="Arial"/>
          <w:b/>
          <w:bCs/>
          <w:color w:val="000000"/>
          <w:sz w:val="23"/>
          <w:szCs w:val="23"/>
        </w:rPr>
        <w:t xml:space="preserve"> </w:t>
      </w:r>
      <w:r w:rsidRPr="00BF15D3">
        <w:rPr>
          <w:rFonts w:ascii="Arial" w:hAnsi="Arial"/>
          <w:i/>
          <w:iCs/>
          <w:color w:val="0000FF"/>
          <w:sz w:val="23"/>
          <w:szCs w:val="23"/>
        </w:rPr>
        <w:t>[Required: verbatim]</w:t>
      </w:r>
    </w:p>
    <w:p w14:paraId="44C22A35" w14:textId="63A30956" w:rsidR="00BF15D3" w:rsidRPr="00BF15D3" w:rsidRDefault="00BF15D3" w:rsidP="00BF15D3">
      <w:pPr>
        <w:rPr>
          <w:rFonts w:ascii="Times" w:hAnsi="Times"/>
          <w:sz w:val="20"/>
          <w:szCs w:val="20"/>
        </w:rPr>
      </w:pPr>
      <w:r w:rsidRPr="00BF15D3">
        <w:rPr>
          <w:rFonts w:ascii="Arial" w:hAnsi="Arial"/>
          <w:color w:val="000000"/>
          <w:sz w:val="23"/>
          <w:szCs w:val="23"/>
        </w:rPr>
        <w:t xml:space="preserve">Students with Disabilities: </w:t>
      </w:r>
      <w:r w:rsidR="00056DC7" w:rsidRPr="00056DC7">
        <w:rPr>
          <w:rFonts w:ascii="Arial" w:hAnsi="Arial"/>
          <w:color w:val="000000"/>
          <w:sz w:val="23"/>
          <w:szCs w:val="23"/>
        </w:rPr>
        <w:t>Reasonable accommodations are available for students with a documented disability. If you have a disability and need accommodations to fully participate in this class, please either visit or call the Access Center (Washington Building 217; 509-335-3417) to schedule an appointment with an Access Advisor. All accommodations MUST be approved through the Access Center.</w:t>
      </w:r>
    </w:p>
    <w:p w14:paraId="67DA0B72" w14:textId="77777777" w:rsidR="00BF15D3" w:rsidRPr="00BF15D3" w:rsidRDefault="00BF15D3" w:rsidP="00BF15D3">
      <w:pPr>
        <w:rPr>
          <w:rFonts w:ascii="Times" w:eastAsia="Times New Roman" w:hAnsi="Times"/>
          <w:sz w:val="20"/>
          <w:szCs w:val="20"/>
        </w:rPr>
      </w:pPr>
    </w:p>
    <w:p w14:paraId="32F5F1B3" w14:textId="77777777" w:rsidR="00BF15D3" w:rsidRPr="00BF15D3" w:rsidRDefault="00BF15D3" w:rsidP="00BF15D3">
      <w:pPr>
        <w:rPr>
          <w:rFonts w:ascii="Times" w:hAnsi="Times"/>
          <w:sz w:val="20"/>
          <w:szCs w:val="20"/>
        </w:rPr>
      </w:pPr>
      <w:r w:rsidRPr="00BF15D3">
        <w:rPr>
          <w:rFonts w:ascii="Arial" w:hAnsi="Arial"/>
          <w:b/>
          <w:bCs/>
          <w:color w:val="000000"/>
          <w:sz w:val="23"/>
          <w:szCs w:val="23"/>
        </w:rPr>
        <w:t>WSU Safety Statement</w:t>
      </w:r>
      <w:r w:rsidRPr="00BF15D3">
        <w:rPr>
          <w:rFonts w:ascii="Arial" w:hAnsi="Arial"/>
          <w:color w:val="000000"/>
          <w:sz w:val="23"/>
          <w:szCs w:val="23"/>
        </w:rPr>
        <w:t xml:space="preserve"> </w:t>
      </w:r>
      <w:r w:rsidRPr="00BF15D3">
        <w:rPr>
          <w:rFonts w:ascii="Arial" w:hAnsi="Arial"/>
          <w:i/>
          <w:iCs/>
          <w:color w:val="0000FF"/>
          <w:sz w:val="23"/>
          <w:szCs w:val="23"/>
        </w:rPr>
        <w:t>[Required: verbatim</w:t>
      </w:r>
      <w:r w:rsidRPr="00974757">
        <w:rPr>
          <w:rFonts w:ascii="Arial" w:hAnsi="Arial"/>
          <w:bCs/>
          <w:i/>
          <w:iCs/>
          <w:color w:val="0000FF"/>
          <w:sz w:val="23"/>
          <w:szCs w:val="23"/>
        </w:rPr>
        <w:t>]</w:t>
      </w:r>
    </w:p>
    <w:p w14:paraId="41F8A1E1" w14:textId="527176C0" w:rsidR="00BF15D3" w:rsidRDefault="00974757" w:rsidP="00BF15D3">
      <w:pPr>
        <w:rPr>
          <w:rFonts w:ascii="Arial" w:hAnsi="Arial"/>
          <w:color w:val="000000"/>
          <w:sz w:val="23"/>
          <w:szCs w:val="23"/>
        </w:rPr>
      </w:pPr>
      <w:r w:rsidRPr="00974757">
        <w:rPr>
          <w:rFonts w:ascii="Arial" w:hAnsi="Arial"/>
          <w:color w:val="000000"/>
          <w:sz w:val="23"/>
          <w:szCs w:val="23"/>
        </w:rPr>
        <w:t>Washington State University is committed to maintaining a safe environment for its faculty, staff, and students. Safety is the responsibility of every member of the campus community and individuals should know the appropriate actions to take when an emergency arises. In support of our commitment to the safety of the campus community the University has developed a Campus Safety Plan, http://safetyplan.wsu.edu. It is highly recommended that you visit this web site as well as the University emergency management web site at http://oem.wsu.edu/ to become familiar with the information provided.</w:t>
      </w:r>
    </w:p>
    <w:p w14:paraId="65E592B8" w14:textId="77777777" w:rsidR="00974757" w:rsidRDefault="00974757" w:rsidP="00BF15D3">
      <w:pPr>
        <w:rPr>
          <w:rFonts w:ascii="Arial" w:hAnsi="Arial"/>
          <w:color w:val="000000"/>
          <w:sz w:val="23"/>
          <w:szCs w:val="23"/>
        </w:rPr>
      </w:pPr>
    </w:p>
    <w:p w14:paraId="191C430D" w14:textId="3F85AC2B" w:rsidR="00974757" w:rsidRPr="00974757" w:rsidRDefault="00974757" w:rsidP="00BF15D3">
      <w:pPr>
        <w:rPr>
          <w:rFonts w:ascii="Arial" w:hAnsi="Arial"/>
          <w:color w:val="000000"/>
          <w:sz w:val="23"/>
          <w:szCs w:val="23"/>
        </w:rPr>
      </w:pPr>
      <w:r>
        <w:rPr>
          <w:rFonts w:ascii="Arial" w:hAnsi="Arial"/>
          <w:b/>
          <w:color w:val="000000"/>
          <w:sz w:val="23"/>
          <w:szCs w:val="23"/>
        </w:rPr>
        <w:t xml:space="preserve">Office of Equal Opportunity Syllabus Statement </w:t>
      </w:r>
      <w:r w:rsidRPr="00BF15D3">
        <w:rPr>
          <w:rFonts w:ascii="Arial" w:hAnsi="Arial"/>
          <w:i/>
          <w:iCs/>
          <w:color w:val="0000FF"/>
          <w:sz w:val="23"/>
          <w:szCs w:val="23"/>
        </w:rPr>
        <w:t>[Required: verbatim</w:t>
      </w:r>
      <w:r w:rsidRPr="00974757">
        <w:rPr>
          <w:rFonts w:ascii="Arial" w:hAnsi="Arial"/>
          <w:bCs/>
          <w:i/>
          <w:iCs/>
          <w:color w:val="0000FF"/>
          <w:sz w:val="23"/>
          <w:szCs w:val="23"/>
        </w:rPr>
        <w:t>]</w:t>
      </w:r>
    </w:p>
    <w:p w14:paraId="745E777D" w14:textId="77777777" w:rsidR="00974757" w:rsidRDefault="00974757" w:rsidP="00974757">
      <w:pPr>
        <w:rPr>
          <w:rFonts w:ascii="Arial" w:hAnsi="Arial"/>
          <w:color w:val="000000"/>
          <w:sz w:val="23"/>
          <w:szCs w:val="23"/>
        </w:rPr>
      </w:pPr>
      <w:r w:rsidRPr="00974757">
        <w:rPr>
          <w:rFonts w:ascii="Arial" w:hAnsi="Arial"/>
          <w:color w:val="000000"/>
          <w:sz w:val="23"/>
          <w:szCs w:val="23"/>
        </w:rPr>
        <w:t xml:space="preserve">Discrimination, including discriminatory harassment, sexual harassment, and sexual misconduct (including stalking, intimate partner violence, and sexual violence) is prohibited at WSU (See </w:t>
      </w:r>
      <w:hyperlink r:id="rId6" w:history="1">
        <w:r w:rsidRPr="00974757">
          <w:rPr>
            <w:rFonts w:ascii="Arial" w:hAnsi="Arial"/>
            <w:color w:val="000000"/>
            <w:sz w:val="23"/>
            <w:szCs w:val="23"/>
          </w:rPr>
          <w:t>WSU Policy Prohibiting Discrimination, Sexual Harassment, and Sexual Misconduct</w:t>
        </w:r>
      </w:hyperlink>
      <w:r w:rsidRPr="00974757">
        <w:rPr>
          <w:rFonts w:ascii="Arial" w:hAnsi="Arial"/>
          <w:color w:val="000000"/>
          <w:sz w:val="23"/>
          <w:szCs w:val="23"/>
        </w:rPr>
        <w:t xml:space="preserve"> (Executive Policy 15) and </w:t>
      </w:r>
      <w:hyperlink r:id="rId7" w:history="1">
        <w:r w:rsidRPr="00974757">
          <w:rPr>
            <w:rFonts w:ascii="Arial" w:hAnsi="Arial"/>
            <w:color w:val="000000"/>
            <w:sz w:val="23"/>
            <w:szCs w:val="23"/>
          </w:rPr>
          <w:t>WSU Standards of Conduct for Students</w:t>
        </w:r>
      </w:hyperlink>
      <w:r w:rsidRPr="00974757">
        <w:rPr>
          <w:rFonts w:ascii="Arial" w:hAnsi="Arial"/>
          <w:color w:val="000000"/>
          <w:sz w:val="23"/>
          <w:szCs w:val="23"/>
        </w:rPr>
        <w:t>).</w:t>
      </w:r>
    </w:p>
    <w:p w14:paraId="5026A4DE" w14:textId="77777777" w:rsidR="00974757" w:rsidRPr="00974757" w:rsidRDefault="00974757" w:rsidP="00974757">
      <w:pPr>
        <w:rPr>
          <w:rFonts w:ascii="Arial" w:hAnsi="Arial"/>
          <w:color w:val="000000"/>
          <w:sz w:val="23"/>
          <w:szCs w:val="23"/>
        </w:rPr>
      </w:pPr>
    </w:p>
    <w:p w14:paraId="671AF124" w14:textId="23720C36" w:rsidR="00974757" w:rsidRDefault="00974757" w:rsidP="00974757">
      <w:pPr>
        <w:rPr>
          <w:rFonts w:ascii="Arial" w:hAnsi="Arial"/>
          <w:color w:val="000000"/>
          <w:sz w:val="23"/>
          <w:szCs w:val="23"/>
        </w:rPr>
      </w:pPr>
      <w:r w:rsidRPr="00974757">
        <w:rPr>
          <w:rFonts w:ascii="Arial" w:hAnsi="Arial"/>
          <w:color w:val="000000"/>
          <w:sz w:val="23"/>
          <w:szCs w:val="23"/>
        </w:rPr>
        <w:t xml:space="preserve">If you feel you have experienced or have witnessed discriminatory conduct, you can contact the WSU Office for Equal Opportunity (OEO) and/or the </w:t>
      </w:r>
      <w:hyperlink r:id="rId8" w:history="1">
        <w:r w:rsidRPr="00974757">
          <w:rPr>
            <w:rFonts w:ascii="Arial" w:hAnsi="Arial"/>
            <w:color w:val="000000"/>
            <w:sz w:val="23"/>
            <w:szCs w:val="23"/>
          </w:rPr>
          <w:t>WSU Title IX Coordinator</w:t>
        </w:r>
      </w:hyperlink>
      <w:r w:rsidRPr="00974757">
        <w:rPr>
          <w:rFonts w:ascii="Arial" w:hAnsi="Arial"/>
          <w:color w:val="000000"/>
          <w:sz w:val="23"/>
          <w:szCs w:val="23"/>
        </w:rPr>
        <w:t xml:space="preserve"> at 509-335-8288 to discuss resources, including confidential resources, and reporting options. (Visit oeo.wsu.edu for more information).</w:t>
      </w:r>
    </w:p>
    <w:p w14:paraId="758FA9A5" w14:textId="77777777" w:rsidR="00974757" w:rsidRPr="00974757" w:rsidRDefault="00974757" w:rsidP="00974757">
      <w:pPr>
        <w:rPr>
          <w:rFonts w:ascii="Arial" w:hAnsi="Arial"/>
          <w:color w:val="000000"/>
          <w:sz w:val="23"/>
          <w:szCs w:val="23"/>
        </w:rPr>
      </w:pPr>
    </w:p>
    <w:p w14:paraId="0FA1E04D" w14:textId="2965BC87" w:rsidR="00974757" w:rsidRPr="00974757" w:rsidRDefault="00974757" w:rsidP="00974757">
      <w:pPr>
        <w:rPr>
          <w:rFonts w:ascii="Arial" w:hAnsi="Arial"/>
          <w:color w:val="000000"/>
          <w:sz w:val="23"/>
          <w:szCs w:val="23"/>
        </w:rPr>
      </w:pPr>
      <w:r w:rsidRPr="00974757">
        <w:rPr>
          <w:rFonts w:ascii="Arial" w:hAnsi="Arial"/>
          <w:color w:val="000000"/>
          <w:sz w:val="23"/>
          <w:szCs w:val="23"/>
        </w:rPr>
        <w:t>Most WSU employees, including faculty, who have information regarding sexual harassment or sexual misconduct are required to report the information to OEO or a designated Title IX Coordinator or Liaison.</w:t>
      </w:r>
      <w:r w:rsidR="0047654D">
        <w:rPr>
          <w:rFonts w:ascii="Arial" w:hAnsi="Arial"/>
          <w:color w:val="000000"/>
          <w:sz w:val="23"/>
          <w:szCs w:val="23"/>
        </w:rPr>
        <w:t xml:space="preserve"> </w:t>
      </w:r>
      <w:r w:rsidRPr="00974757">
        <w:rPr>
          <w:rFonts w:ascii="Arial" w:hAnsi="Arial"/>
          <w:color w:val="000000"/>
          <w:sz w:val="23"/>
          <w:szCs w:val="23"/>
        </w:rPr>
        <w:t>(Visit oeo.wsu.edu/reporting-requirements for more info).</w:t>
      </w:r>
    </w:p>
    <w:p w14:paraId="2F618BCD" w14:textId="77777777" w:rsidR="00974757" w:rsidRPr="00974757" w:rsidRDefault="00974757" w:rsidP="00BF15D3">
      <w:pPr>
        <w:rPr>
          <w:rFonts w:ascii="Arial" w:hAnsi="Arial"/>
          <w:b/>
          <w:color w:val="000000"/>
          <w:sz w:val="23"/>
          <w:szCs w:val="23"/>
        </w:rPr>
      </w:pPr>
    </w:p>
    <w:p w14:paraId="7A671432" w14:textId="30F3B9E5" w:rsidR="00BF15D3" w:rsidRPr="00BF15D3" w:rsidRDefault="00BF15D3" w:rsidP="00BF15D3">
      <w:pPr>
        <w:rPr>
          <w:rFonts w:ascii="Times" w:hAnsi="Times"/>
          <w:sz w:val="20"/>
          <w:szCs w:val="20"/>
        </w:rPr>
      </w:pPr>
      <w:r w:rsidRPr="00BF15D3">
        <w:rPr>
          <w:rFonts w:ascii="Arial" w:hAnsi="Arial"/>
          <w:b/>
          <w:bCs/>
          <w:color w:val="262A2D"/>
          <w:sz w:val="23"/>
          <w:szCs w:val="23"/>
        </w:rPr>
        <w:t>Personal Communication Devices/Laptops</w:t>
      </w:r>
      <w:r w:rsidRPr="00BF15D3">
        <w:rPr>
          <w:rFonts w:ascii="Arial" w:hAnsi="Arial"/>
          <w:color w:val="262A2D"/>
          <w:sz w:val="23"/>
          <w:szCs w:val="23"/>
        </w:rPr>
        <w:t xml:space="preserve"> </w:t>
      </w:r>
      <w:r w:rsidRPr="00BF15D3">
        <w:rPr>
          <w:rFonts w:ascii="Arial" w:hAnsi="Arial"/>
          <w:i/>
          <w:iCs/>
          <w:color w:val="0000FF"/>
          <w:sz w:val="23"/>
          <w:szCs w:val="23"/>
        </w:rPr>
        <w:t xml:space="preserve">[Optional: Instructors may include a policy on the use of cell phones and laptops in </w:t>
      </w:r>
      <w:proofErr w:type="gramStart"/>
      <w:r w:rsidRPr="00BF15D3">
        <w:rPr>
          <w:rFonts w:ascii="Arial" w:hAnsi="Arial"/>
          <w:i/>
          <w:iCs/>
          <w:color w:val="0000FF"/>
          <w:sz w:val="23"/>
          <w:szCs w:val="23"/>
        </w:rPr>
        <w:t>their</w:t>
      </w:r>
      <w:proofErr w:type="gramEnd"/>
      <w:r w:rsidRPr="00BF15D3">
        <w:rPr>
          <w:rFonts w:ascii="Arial" w:hAnsi="Arial"/>
          <w:i/>
          <w:iCs/>
          <w:color w:val="0000FF"/>
          <w:sz w:val="23"/>
          <w:szCs w:val="23"/>
        </w:rPr>
        <w:t xml:space="preserve"> ENGL</w:t>
      </w:r>
      <w:r w:rsidR="00974757">
        <w:rPr>
          <w:rFonts w:ascii="Arial" w:hAnsi="Arial"/>
          <w:i/>
          <w:iCs/>
          <w:color w:val="0000FF"/>
          <w:sz w:val="23"/>
          <w:szCs w:val="23"/>
        </w:rPr>
        <w:t>ISH</w:t>
      </w:r>
      <w:r w:rsidRPr="00BF15D3">
        <w:rPr>
          <w:rFonts w:ascii="Arial" w:hAnsi="Arial"/>
          <w:i/>
          <w:iCs/>
          <w:color w:val="0000FF"/>
          <w:sz w:val="23"/>
          <w:szCs w:val="23"/>
        </w:rPr>
        <w:t xml:space="preserve"> 101 courses. The policy that follows is a possibility, but your policy might be worded differently. Just make sure the policy (if you have one) is something reasonable and that you’re willing to enforce.]</w:t>
      </w:r>
    </w:p>
    <w:p w14:paraId="5F7EABBD" w14:textId="77777777" w:rsidR="00BF15D3" w:rsidRPr="00BF15D3" w:rsidRDefault="00BF15D3" w:rsidP="00BF15D3">
      <w:pPr>
        <w:rPr>
          <w:rFonts w:ascii="Times" w:eastAsia="Times New Roman" w:hAnsi="Times"/>
          <w:sz w:val="20"/>
          <w:szCs w:val="20"/>
        </w:rPr>
      </w:pPr>
    </w:p>
    <w:p w14:paraId="198F48F4"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 xml:space="preserve">Personal Communication Devices </w:t>
      </w:r>
      <w:r w:rsidRPr="00BF15D3">
        <w:rPr>
          <w:rFonts w:ascii="Arial" w:hAnsi="Arial"/>
          <w:i/>
          <w:iCs/>
          <w:color w:val="000000"/>
          <w:sz w:val="23"/>
          <w:szCs w:val="23"/>
        </w:rPr>
        <w:t>[Sample]</w:t>
      </w:r>
    </w:p>
    <w:p w14:paraId="28EE8392" w14:textId="77777777" w:rsidR="00BF15D3" w:rsidRPr="00BF15D3" w:rsidRDefault="00BF15D3" w:rsidP="00BF15D3">
      <w:pPr>
        <w:rPr>
          <w:rFonts w:ascii="Times" w:hAnsi="Times"/>
          <w:sz w:val="20"/>
          <w:szCs w:val="20"/>
        </w:rPr>
      </w:pPr>
      <w:r w:rsidRPr="00BF15D3">
        <w:rPr>
          <w:rFonts w:ascii="Arial" w:hAnsi="Arial"/>
          <w:i/>
          <w:iCs/>
          <w:color w:val="000000"/>
          <w:sz w:val="23"/>
          <w:szCs w:val="23"/>
        </w:rPr>
        <w:t xml:space="preserve">In order to ensure a productive learning environment, you are required to turn off or set your personal communication device to silent contact during class time. Use of cell phones, pagers, PDAs, or similar communication device is not allowed during </w:t>
      </w:r>
      <w:r w:rsidRPr="00BF15D3">
        <w:rPr>
          <w:rFonts w:ascii="Arial" w:hAnsi="Arial"/>
          <w:i/>
          <w:iCs/>
          <w:color w:val="000000"/>
          <w:sz w:val="23"/>
          <w:szCs w:val="23"/>
        </w:rPr>
        <w:lastRenderedPageBreak/>
        <w:t>classes unless such use supports class activities. Exceptions to this policy may be considered upon request.</w:t>
      </w:r>
    </w:p>
    <w:p w14:paraId="613A4417" w14:textId="77777777" w:rsidR="00BF15D3" w:rsidRPr="00BF15D3" w:rsidRDefault="00BF15D3" w:rsidP="00BF15D3">
      <w:pPr>
        <w:rPr>
          <w:rFonts w:ascii="Times" w:eastAsia="Times New Roman" w:hAnsi="Times"/>
          <w:sz w:val="20"/>
          <w:szCs w:val="20"/>
        </w:rPr>
      </w:pPr>
    </w:p>
    <w:p w14:paraId="13530E36" w14:textId="77777777" w:rsidR="00BF15D3" w:rsidRPr="00BF15D3" w:rsidRDefault="00BF15D3" w:rsidP="00BF15D3">
      <w:pPr>
        <w:rPr>
          <w:rFonts w:ascii="Times" w:hAnsi="Times"/>
          <w:sz w:val="20"/>
          <w:szCs w:val="20"/>
        </w:rPr>
      </w:pPr>
      <w:r w:rsidRPr="00BF15D3">
        <w:rPr>
          <w:rFonts w:ascii="Arial" w:hAnsi="Arial"/>
          <w:b/>
          <w:bCs/>
          <w:i/>
          <w:iCs/>
          <w:color w:val="000000"/>
          <w:sz w:val="23"/>
          <w:szCs w:val="23"/>
        </w:rPr>
        <w:t xml:space="preserve">Laptops </w:t>
      </w:r>
      <w:r w:rsidRPr="00BF15D3">
        <w:rPr>
          <w:rFonts w:ascii="Arial" w:hAnsi="Arial"/>
          <w:i/>
          <w:iCs/>
          <w:color w:val="000000"/>
          <w:sz w:val="23"/>
          <w:szCs w:val="23"/>
        </w:rPr>
        <w:t>[Sample]</w:t>
      </w:r>
    </w:p>
    <w:p w14:paraId="7454D7A6" w14:textId="77777777" w:rsidR="00BF15D3" w:rsidRPr="00BF15D3" w:rsidRDefault="00BF15D3" w:rsidP="00BF15D3">
      <w:pPr>
        <w:rPr>
          <w:rFonts w:ascii="Times" w:hAnsi="Times"/>
          <w:sz w:val="20"/>
          <w:szCs w:val="20"/>
        </w:rPr>
      </w:pPr>
      <w:r w:rsidRPr="00BF15D3">
        <w:rPr>
          <w:rFonts w:ascii="Arial" w:hAnsi="Arial"/>
          <w:i/>
          <w:iCs/>
          <w:color w:val="000000"/>
          <w:sz w:val="23"/>
          <w:szCs w:val="23"/>
        </w:rPr>
        <w:t xml:space="preserve">Laptops may be used in class but only for class-related activities (e.g., taking notes, completing in-class or group writing assignments). If it becomes apparent you are using the computer for non-class activities (checking your email, playing games, </w:t>
      </w:r>
      <w:proofErr w:type="spellStart"/>
      <w:r w:rsidRPr="00BF15D3">
        <w:rPr>
          <w:rFonts w:ascii="Arial" w:hAnsi="Arial"/>
          <w:i/>
          <w:iCs/>
          <w:color w:val="000000"/>
          <w:sz w:val="23"/>
          <w:szCs w:val="23"/>
        </w:rPr>
        <w:t>Facebooking</w:t>
      </w:r>
      <w:proofErr w:type="spellEnd"/>
      <w:r w:rsidRPr="00BF15D3">
        <w:rPr>
          <w:rFonts w:ascii="Arial" w:hAnsi="Arial"/>
          <w:i/>
          <w:iCs/>
          <w:color w:val="000000"/>
          <w:sz w:val="23"/>
          <w:szCs w:val="23"/>
        </w:rPr>
        <w:t>, etc.) then you will be asked to turn off your computer and refrain from bringing it into class in the future.</w:t>
      </w:r>
    </w:p>
    <w:p w14:paraId="75E1F7AF" w14:textId="77777777" w:rsidR="00BF15D3" w:rsidRPr="00BF15D3" w:rsidRDefault="00BF15D3" w:rsidP="00BF15D3">
      <w:pPr>
        <w:spacing w:after="240"/>
        <w:rPr>
          <w:rFonts w:ascii="Times" w:eastAsia="Times New Roman" w:hAnsi="Times"/>
          <w:sz w:val="20"/>
          <w:szCs w:val="20"/>
        </w:rPr>
      </w:pPr>
    </w:p>
    <w:p w14:paraId="78E7E27E" w14:textId="77777777" w:rsidR="00BF15D3" w:rsidRPr="00BF15D3" w:rsidRDefault="00BF15D3" w:rsidP="00BF15D3">
      <w:pPr>
        <w:rPr>
          <w:rFonts w:ascii="Times" w:hAnsi="Times"/>
          <w:sz w:val="20"/>
          <w:szCs w:val="20"/>
        </w:rPr>
      </w:pPr>
      <w:r w:rsidRPr="00BF15D3">
        <w:rPr>
          <w:rFonts w:ascii="Arial" w:hAnsi="Arial"/>
          <w:b/>
          <w:bCs/>
          <w:color w:val="000000"/>
          <w:sz w:val="23"/>
          <w:szCs w:val="23"/>
        </w:rPr>
        <w:t xml:space="preserve">Additional Resources </w:t>
      </w:r>
      <w:r w:rsidRPr="00BF15D3">
        <w:rPr>
          <w:rFonts w:ascii="Arial" w:hAnsi="Arial"/>
          <w:i/>
          <w:iCs/>
          <w:color w:val="0000FF"/>
          <w:sz w:val="23"/>
          <w:szCs w:val="23"/>
        </w:rPr>
        <w:t>[Required: verbatim]</w:t>
      </w:r>
    </w:p>
    <w:p w14:paraId="72E8E798" w14:textId="77777777" w:rsidR="00BF15D3" w:rsidRPr="00BF15D3" w:rsidRDefault="00BF15D3" w:rsidP="00BF15D3">
      <w:pPr>
        <w:rPr>
          <w:rFonts w:ascii="Times" w:eastAsia="Times New Roman" w:hAnsi="Times"/>
          <w:sz w:val="20"/>
          <w:szCs w:val="20"/>
        </w:rPr>
      </w:pPr>
    </w:p>
    <w:p w14:paraId="6C099ABE" w14:textId="77777777" w:rsidR="00BF15D3" w:rsidRPr="00BF15D3" w:rsidRDefault="00BF15D3" w:rsidP="00BF15D3">
      <w:pPr>
        <w:rPr>
          <w:rFonts w:ascii="Times" w:hAnsi="Times"/>
          <w:sz w:val="20"/>
          <w:szCs w:val="20"/>
        </w:rPr>
      </w:pPr>
      <w:r w:rsidRPr="00BF15D3">
        <w:rPr>
          <w:rFonts w:ascii="Arial" w:hAnsi="Arial"/>
          <w:b/>
          <w:bCs/>
          <w:color w:val="000000"/>
          <w:sz w:val="23"/>
          <w:szCs w:val="23"/>
        </w:rPr>
        <w:t>Avery Microcomputer Lab (AML)</w:t>
      </w:r>
    </w:p>
    <w:p w14:paraId="478253D9" w14:textId="112F5CA9" w:rsidR="00BF15D3" w:rsidRPr="00BF15D3" w:rsidRDefault="00BF15D3" w:rsidP="00BF15D3">
      <w:pPr>
        <w:rPr>
          <w:rFonts w:ascii="Times" w:hAnsi="Times"/>
          <w:sz w:val="20"/>
          <w:szCs w:val="20"/>
        </w:rPr>
      </w:pPr>
      <w:r w:rsidRPr="00BF15D3">
        <w:rPr>
          <w:rFonts w:ascii="Arial" w:hAnsi="Arial"/>
          <w:color w:val="000000"/>
          <w:sz w:val="23"/>
          <w:szCs w:val="23"/>
        </w:rPr>
        <w:t>All ENGL</w:t>
      </w:r>
      <w:r w:rsidR="00974757">
        <w:rPr>
          <w:rFonts w:ascii="Arial" w:hAnsi="Arial"/>
          <w:color w:val="000000"/>
          <w:sz w:val="23"/>
          <w:szCs w:val="23"/>
        </w:rPr>
        <w:t>ISH</w:t>
      </w:r>
      <w:r w:rsidRPr="00BF15D3">
        <w:rPr>
          <w:rFonts w:ascii="Arial" w:hAnsi="Arial"/>
          <w:color w:val="000000"/>
          <w:sz w:val="23"/>
          <w:szCs w:val="23"/>
        </w:rPr>
        <w:t xml:space="preserve"> 101 students have access to the services and facilities of the AML (Avery 101, 103, &amp; 105), including free printing.</w:t>
      </w:r>
    </w:p>
    <w:p w14:paraId="6DD78A2A" w14:textId="77777777" w:rsidR="00BF15D3" w:rsidRPr="00BF15D3" w:rsidRDefault="00BF15D3" w:rsidP="00BF15D3">
      <w:pPr>
        <w:rPr>
          <w:rFonts w:ascii="Times" w:eastAsia="Times New Roman" w:hAnsi="Times"/>
          <w:sz w:val="20"/>
          <w:szCs w:val="20"/>
        </w:rPr>
      </w:pPr>
    </w:p>
    <w:p w14:paraId="49A8C793" w14:textId="0C3EC74B" w:rsidR="00897CA7" w:rsidRPr="00897CA7" w:rsidRDefault="00BF15D3" w:rsidP="00BF15D3">
      <w:pPr>
        <w:rPr>
          <w:rFonts w:ascii="Times" w:hAnsi="Times"/>
          <w:sz w:val="20"/>
          <w:szCs w:val="20"/>
        </w:rPr>
      </w:pPr>
      <w:r w:rsidRPr="00BF15D3">
        <w:rPr>
          <w:rFonts w:ascii="Arial" w:hAnsi="Arial"/>
          <w:b/>
          <w:bCs/>
          <w:color w:val="000000"/>
          <w:sz w:val="23"/>
          <w:szCs w:val="23"/>
        </w:rPr>
        <w:t>Writing Center</w:t>
      </w:r>
      <w:r w:rsidR="00897CA7">
        <w:rPr>
          <w:rFonts w:ascii="Times" w:hAnsi="Times"/>
          <w:sz w:val="20"/>
          <w:szCs w:val="20"/>
        </w:rPr>
        <w:t xml:space="preserve"> </w:t>
      </w:r>
      <w:r w:rsidR="00897CA7" w:rsidRPr="00897CA7">
        <w:rPr>
          <w:rFonts w:ascii="Arial" w:hAnsi="Arial"/>
          <w:b/>
          <w:bCs/>
          <w:color w:val="000000"/>
          <w:sz w:val="23"/>
          <w:szCs w:val="23"/>
        </w:rPr>
        <w:t>and Writing Commons</w:t>
      </w:r>
    </w:p>
    <w:p w14:paraId="56E5750A" w14:textId="0F34D1A9" w:rsidR="00897CA7" w:rsidRDefault="00897CA7" w:rsidP="00897CA7">
      <w:pPr>
        <w:rPr>
          <w:rFonts w:ascii="Arial" w:hAnsi="Arial"/>
          <w:color w:val="000000"/>
          <w:sz w:val="23"/>
          <w:szCs w:val="23"/>
        </w:rPr>
      </w:pPr>
      <w:r>
        <w:rPr>
          <w:rFonts w:ascii="Arial" w:hAnsi="Arial"/>
          <w:color w:val="000000"/>
          <w:sz w:val="23"/>
          <w:szCs w:val="23"/>
        </w:rPr>
        <w:t xml:space="preserve">Both the Writing Center and the Writing Commons provide free, walk-in peer consultation services.  The Commons is specifically designed to support a diverse student population. Use of the face-to-face services of both the Writing Center (CUE 303) and the Writing Commons (CUE 402) is strongly encouraged.   </w:t>
      </w:r>
      <w:r w:rsidRPr="00BF15D3">
        <w:rPr>
          <w:rFonts w:ascii="Arial" w:hAnsi="Arial"/>
          <w:color w:val="000000"/>
          <w:sz w:val="23"/>
          <w:szCs w:val="23"/>
        </w:rPr>
        <w:t xml:space="preserve">Online tutoring is available through </w:t>
      </w:r>
      <w:r w:rsidRPr="004F53FC">
        <w:rPr>
          <w:rFonts w:ascii="Arial" w:hAnsi="Arial"/>
          <w:sz w:val="23"/>
          <w:szCs w:val="23"/>
        </w:rPr>
        <w:t>eTutoring.org</w:t>
      </w:r>
      <w:r w:rsidRPr="00BF15D3">
        <w:rPr>
          <w:rFonts w:ascii="Arial" w:hAnsi="Arial"/>
          <w:color w:val="000000"/>
          <w:sz w:val="23"/>
          <w:szCs w:val="23"/>
        </w:rPr>
        <w:t>.</w:t>
      </w:r>
    </w:p>
    <w:p w14:paraId="5E7DC3DE" w14:textId="77777777" w:rsidR="00BF15D3" w:rsidRPr="00BF15D3" w:rsidRDefault="00BF15D3" w:rsidP="00BF15D3">
      <w:pPr>
        <w:rPr>
          <w:rFonts w:ascii="Times" w:eastAsia="Times New Roman" w:hAnsi="Times"/>
          <w:sz w:val="20"/>
          <w:szCs w:val="20"/>
        </w:rPr>
      </w:pPr>
      <w:bookmarkStart w:id="0" w:name="_GoBack"/>
      <w:bookmarkEnd w:id="0"/>
    </w:p>
    <w:p w14:paraId="19CFFD8B" w14:textId="77777777" w:rsidR="00BF15D3" w:rsidRPr="00BF15D3" w:rsidRDefault="00BF15D3" w:rsidP="00BF15D3">
      <w:pPr>
        <w:rPr>
          <w:rFonts w:ascii="Times" w:hAnsi="Times"/>
          <w:sz w:val="20"/>
          <w:szCs w:val="20"/>
        </w:rPr>
      </w:pPr>
      <w:r w:rsidRPr="00BF15D3">
        <w:rPr>
          <w:rFonts w:ascii="Arial" w:hAnsi="Arial"/>
          <w:b/>
          <w:bCs/>
          <w:color w:val="000000"/>
          <w:sz w:val="23"/>
          <w:szCs w:val="23"/>
        </w:rPr>
        <w:t>ENGL 102</w:t>
      </w:r>
    </w:p>
    <w:p w14:paraId="5B3E9037" w14:textId="461E38EA" w:rsidR="00BF15D3" w:rsidRDefault="00BF15D3" w:rsidP="00BF15D3">
      <w:pPr>
        <w:rPr>
          <w:rFonts w:ascii="Arial" w:hAnsi="Arial"/>
          <w:color w:val="000000"/>
          <w:sz w:val="23"/>
          <w:szCs w:val="23"/>
        </w:rPr>
      </w:pPr>
      <w:proofErr w:type="gramStart"/>
      <w:r w:rsidRPr="00BF15D3">
        <w:rPr>
          <w:rFonts w:ascii="Arial" w:hAnsi="Arial"/>
          <w:color w:val="000000"/>
          <w:sz w:val="23"/>
          <w:szCs w:val="23"/>
        </w:rPr>
        <w:t>A one-credit writing workshop.</w:t>
      </w:r>
      <w:proofErr w:type="gramEnd"/>
      <w:r w:rsidR="0047654D">
        <w:rPr>
          <w:rFonts w:ascii="Arial" w:hAnsi="Arial"/>
          <w:color w:val="000000"/>
          <w:sz w:val="23"/>
          <w:szCs w:val="23"/>
        </w:rPr>
        <w:t xml:space="preserve"> </w:t>
      </w:r>
      <w:r w:rsidRPr="00BF15D3">
        <w:rPr>
          <w:rFonts w:ascii="Arial" w:hAnsi="Arial"/>
          <w:color w:val="000000"/>
          <w:sz w:val="23"/>
          <w:szCs w:val="23"/>
        </w:rPr>
        <w:t>Beginning the 3rd week of classes, students and a facilitator meet in small groups once a week to revise projects for ENGL</w:t>
      </w:r>
      <w:r w:rsidR="000655B3">
        <w:rPr>
          <w:rFonts w:ascii="Arial" w:hAnsi="Arial"/>
          <w:color w:val="000000"/>
          <w:sz w:val="23"/>
          <w:szCs w:val="23"/>
        </w:rPr>
        <w:t>ISH</w:t>
      </w:r>
      <w:r w:rsidRPr="00BF15D3">
        <w:rPr>
          <w:rFonts w:ascii="Arial" w:hAnsi="Arial"/>
          <w:color w:val="000000"/>
          <w:sz w:val="23"/>
          <w:szCs w:val="23"/>
        </w:rPr>
        <w:t xml:space="preserve"> 101 or any other course.</w:t>
      </w:r>
      <w:r w:rsidR="0047654D">
        <w:rPr>
          <w:rFonts w:ascii="Arial" w:hAnsi="Arial"/>
          <w:color w:val="000000"/>
          <w:sz w:val="23"/>
          <w:szCs w:val="23"/>
        </w:rPr>
        <w:t xml:space="preserve"> </w:t>
      </w:r>
      <w:r w:rsidRPr="00BF15D3">
        <w:rPr>
          <w:rFonts w:ascii="Arial" w:hAnsi="Arial"/>
          <w:color w:val="000000"/>
          <w:sz w:val="23"/>
          <w:szCs w:val="23"/>
        </w:rPr>
        <w:t xml:space="preserve">Contact </w:t>
      </w:r>
      <w:r w:rsidR="009015CF">
        <w:rPr>
          <w:rFonts w:ascii="Arial" w:hAnsi="Arial"/>
          <w:color w:val="000000"/>
          <w:sz w:val="23"/>
          <w:szCs w:val="23"/>
        </w:rPr>
        <w:t>T</w:t>
      </w:r>
      <w:r w:rsidR="000655B3">
        <w:rPr>
          <w:rFonts w:ascii="Arial" w:hAnsi="Arial"/>
          <w:color w:val="000000"/>
          <w:sz w:val="23"/>
          <w:szCs w:val="23"/>
        </w:rPr>
        <w:t xml:space="preserve">he </w:t>
      </w:r>
      <w:r w:rsidR="009015CF">
        <w:rPr>
          <w:rFonts w:ascii="Arial" w:hAnsi="Arial"/>
          <w:sz w:val="23"/>
          <w:szCs w:val="23"/>
        </w:rPr>
        <w:t>Writing Program</w:t>
      </w:r>
      <w:r w:rsidRPr="000655B3">
        <w:rPr>
          <w:rFonts w:ascii="Arial" w:hAnsi="Arial"/>
          <w:sz w:val="23"/>
          <w:szCs w:val="23"/>
        </w:rPr>
        <w:t xml:space="preserve"> </w:t>
      </w:r>
      <w:r w:rsidR="000655B3">
        <w:rPr>
          <w:rFonts w:ascii="Arial" w:hAnsi="Arial"/>
          <w:color w:val="000000"/>
          <w:sz w:val="23"/>
          <w:szCs w:val="23"/>
        </w:rPr>
        <w:t>for more information.</w:t>
      </w:r>
    </w:p>
    <w:p w14:paraId="5814CC27" w14:textId="77777777" w:rsidR="00122893" w:rsidRDefault="00122893" w:rsidP="00BF15D3">
      <w:pPr>
        <w:rPr>
          <w:rFonts w:ascii="Arial" w:hAnsi="Arial"/>
          <w:color w:val="000000"/>
          <w:sz w:val="23"/>
          <w:szCs w:val="23"/>
        </w:rPr>
      </w:pPr>
    </w:p>
    <w:p w14:paraId="7E32E440" w14:textId="77777777" w:rsidR="00A63FB8" w:rsidRDefault="00A63FB8" w:rsidP="00BF15D3">
      <w:pPr>
        <w:rPr>
          <w:rFonts w:ascii="Arial" w:hAnsi="Arial"/>
          <w:b/>
          <w:color w:val="000000"/>
          <w:sz w:val="23"/>
          <w:szCs w:val="23"/>
        </w:rPr>
      </w:pPr>
    </w:p>
    <w:p w14:paraId="705EBB70" w14:textId="69FAE8AA" w:rsidR="00122893" w:rsidRPr="009015CF" w:rsidRDefault="00122893" w:rsidP="00BF15D3">
      <w:pPr>
        <w:rPr>
          <w:rFonts w:ascii="Arial" w:hAnsi="Arial"/>
          <w:b/>
          <w:color w:val="000000"/>
          <w:sz w:val="23"/>
          <w:szCs w:val="23"/>
        </w:rPr>
      </w:pPr>
      <w:r w:rsidRPr="00122893">
        <w:rPr>
          <w:rFonts w:ascii="Arial" w:hAnsi="Arial"/>
          <w:b/>
          <w:color w:val="000000"/>
          <w:sz w:val="23"/>
          <w:szCs w:val="23"/>
        </w:rPr>
        <w:t>ENGLISH 101 Portfolio Outcomes</w:t>
      </w:r>
      <w:r w:rsidR="009015CF">
        <w:rPr>
          <w:rFonts w:ascii="Arial" w:hAnsi="Arial"/>
          <w:b/>
          <w:color w:val="000000"/>
          <w:sz w:val="23"/>
          <w:szCs w:val="23"/>
        </w:rPr>
        <w:t xml:space="preserve"> </w:t>
      </w:r>
      <w:r w:rsidR="009015CF" w:rsidRPr="00BF15D3">
        <w:rPr>
          <w:rFonts w:ascii="Arial" w:hAnsi="Arial"/>
          <w:i/>
          <w:iCs/>
          <w:color w:val="0000FF"/>
          <w:sz w:val="23"/>
          <w:szCs w:val="23"/>
        </w:rPr>
        <w:t xml:space="preserve">[Required: </w:t>
      </w:r>
      <w:r w:rsidR="009015CF">
        <w:rPr>
          <w:rFonts w:ascii="Arial" w:hAnsi="Arial"/>
          <w:i/>
          <w:iCs/>
          <w:color w:val="0000FF"/>
          <w:sz w:val="23"/>
          <w:szCs w:val="23"/>
        </w:rPr>
        <w:t>a</w:t>
      </w:r>
      <w:r w:rsidRPr="009015CF">
        <w:rPr>
          <w:rFonts w:ascii="Arial" w:hAnsi="Arial"/>
          <w:i/>
          <w:iCs/>
          <w:color w:val="0000FF"/>
          <w:sz w:val="23"/>
          <w:szCs w:val="23"/>
        </w:rPr>
        <w:t xml:space="preserve"> complete copy of the Portfolio Outcomes must accompany your syllabus. Students should be made aware of these</w:t>
      </w:r>
      <w:r w:rsidR="009015CF">
        <w:rPr>
          <w:rFonts w:ascii="Arial" w:hAnsi="Arial"/>
          <w:i/>
          <w:iCs/>
          <w:color w:val="0000FF"/>
          <w:sz w:val="23"/>
          <w:szCs w:val="23"/>
        </w:rPr>
        <w:t xml:space="preserve"> Outcomes early in the semester.]</w:t>
      </w:r>
    </w:p>
    <w:p w14:paraId="0A2F7C34" w14:textId="77777777" w:rsidR="00BF15D3" w:rsidRPr="00BF15D3" w:rsidRDefault="00BF15D3" w:rsidP="00BF15D3">
      <w:pPr>
        <w:rPr>
          <w:rFonts w:ascii="Times" w:eastAsia="Times New Roman" w:hAnsi="Times"/>
          <w:sz w:val="20"/>
          <w:szCs w:val="20"/>
        </w:rPr>
      </w:pPr>
    </w:p>
    <w:p w14:paraId="5ABC91C8" w14:textId="25C9DD2D" w:rsidR="00BF15D3" w:rsidRPr="00B87DF8" w:rsidRDefault="00BF15D3" w:rsidP="00BF15D3">
      <w:pPr>
        <w:rPr>
          <w:rFonts w:ascii="Times" w:hAnsi="Times"/>
          <w:sz w:val="20"/>
          <w:szCs w:val="20"/>
        </w:rPr>
      </w:pPr>
      <w:r w:rsidRPr="00BF15D3">
        <w:rPr>
          <w:rFonts w:ascii="Arial" w:hAnsi="Arial"/>
          <w:b/>
          <w:bCs/>
          <w:color w:val="000000"/>
          <w:sz w:val="23"/>
          <w:szCs w:val="23"/>
        </w:rPr>
        <w:t>Course Calendar</w:t>
      </w:r>
      <w:r w:rsidRPr="00BF15D3">
        <w:rPr>
          <w:rFonts w:ascii="Arial" w:hAnsi="Arial"/>
          <w:color w:val="000000"/>
          <w:sz w:val="23"/>
          <w:szCs w:val="23"/>
        </w:rPr>
        <w:t xml:space="preserve"> </w:t>
      </w:r>
      <w:r w:rsidRPr="00BF15D3">
        <w:rPr>
          <w:rFonts w:ascii="Arial" w:hAnsi="Arial"/>
          <w:i/>
          <w:iCs/>
          <w:color w:val="0000FF"/>
          <w:sz w:val="23"/>
          <w:szCs w:val="23"/>
        </w:rPr>
        <w:t>[Required: your course calendar must include a week-by-week description of due dates for readings, major assignments, and other course activities.</w:t>
      </w:r>
      <w:r w:rsidR="0047654D">
        <w:rPr>
          <w:rFonts w:ascii="Arial" w:hAnsi="Arial"/>
          <w:i/>
          <w:iCs/>
          <w:color w:val="0000FF"/>
          <w:sz w:val="23"/>
          <w:szCs w:val="23"/>
        </w:rPr>
        <w:t xml:space="preserve"> </w:t>
      </w:r>
      <w:r w:rsidRPr="00BF15D3">
        <w:rPr>
          <w:rFonts w:ascii="Arial" w:hAnsi="Arial"/>
          <w:i/>
          <w:iCs/>
          <w:color w:val="0000FF"/>
          <w:sz w:val="23"/>
          <w:szCs w:val="23"/>
        </w:rPr>
        <w:t xml:space="preserve">Please refer to the </w:t>
      </w:r>
      <w:r w:rsidRPr="00A63FB8">
        <w:rPr>
          <w:rFonts w:ascii="Arial" w:hAnsi="Arial"/>
          <w:i/>
          <w:iCs/>
          <w:color w:val="1155CC"/>
          <w:sz w:val="23"/>
          <w:szCs w:val="23"/>
        </w:rPr>
        <w:t>WSU Academic Calendar</w:t>
      </w:r>
      <w:r w:rsidRPr="00BF15D3">
        <w:rPr>
          <w:rFonts w:ascii="Arial" w:hAnsi="Arial"/>
          <w:i/>
          <w:iCs/>
          <w:color w:val="0000FF"/>
          <w:sz w:val="23"/>
          <w:szCs w:val="23"/>
        </w:rPr>
        <w:t xml:space="preserve"> when designing your schedule.</w:t>
      </w:r>
      <w:r w:rsidR="0047654D">
        <w:rPr>
          <w:rFonts w:ascii="Arial" w:hAnsi="Arial"/>
          <w:i/>
          <w:iCs/>
          <w:color w:val="0000FF"/>
          <w:sz w:val="23"/>
          <w:szCs w:val="23"/>
        </w:rPr>
        <w:t xml:space="preserve"> </w:t>
      </w:r>
      <w:r w:rsidRPr="00BF15D3">
        <w:rPr>
          <w:rFonts w:ascii="Arial" w:hAnsi="Arial"/>
          <w:i/>
          <w:iCs/>
          <w:color w:val="0000FF"/>
          <w:sz w:val="23"/>
          <w:szCs w:val="23"/>
        </w:rPr>
        <w:t>Also, be sure to schedule your</w:t>
      </w:r>
      <w:r w:rsidRPr="00BF15D3">
        <w:rPr>
          <w:rFonts w:ascii="Arial" w:hAnsi="Arial"/>
          <w:i/>
          <w:iCs/>
          <w:color w:val="1155CC"/>
          <w:sz w:val="23"/>
          <w:szCs w:val="23"/>
        </w:rPr>
        <w:t xml:space="preserve"> </w:t>
      </w:r>
      <w:r w:rsidRPr="00A63FB8">
        <w:rPr>
          <w:rFonts w:ascii="Arial" w:hAnsi="Arial"/>
          <w:i/>
          <w:iCs/>
          <w:color w:val="1155CC"/>
          <w:sz w:val="23"/>
          <w:szCs w:val="23"/>
        </w:rPr>
        <w:t>AML</w:t>
      </w:r>
      <w:r w:rsidRPr="00BF15D3">
        <w:rPr>
          <w:rFonts w:ascii="Arial" w:hAnsi="Arial"/>
          <w:i/>
          <w:iCs/>
          <w:color w:val="0000FF"/>
          <w:sz w:val="23"/>
          <w:szCs w:val="23"/>
        </w:rPr>
        <w:t xml:space="preserve"> Orientation and Orientation to the</w:t>
      </w:r>
      <w:r w:rsidRPr="00BF15D3">
        <w:rPr>
          <w:rFonts w:ascii="Arial" w:hAnsi="Arial"/>
          <w:i/>
          <w:iCs/>
          <w:color w:val="1155CC"/>
          <w:sz w:val="23"/>
          <w:szCs w:val="23"/>
          <w:u w:val="single"/>
        </w:rPr>
        <w:t xml:space="preserve"> </w:t>
      </w:r>
      <w:r w:rsidRPr="00A63FB8">
        <w:rPr>
          <w:rFonts w:ascii="Arial" w:hAnsi="Arial"/>
          <w:i/>
          <w:iCs/>
          <w:color w:val="1155CC"/>
          <w:sz w:val="23"/>
          <w:szCs w:val="23"/>
        </w:rPr>
        <w:t>Libraries</w:t>
      </w:r>
      <w:r w:rsidRPr="00BF15D3">
        <w:rPr>
          <w:rFonts w:ascii="Arial" w:hAnsi="Arial"/>
          <w:i/>
          <w:iCs/>
          <w:color w:val="0000FF"/>
          <w:sz w:val="23"/>
          <w:szCs w:val="23"/>
        </w:rPr>
        <w:t>. Course calendars are subject to change, but should provide enough guidance for both you and the students to prepare for your semester. For examples of Course Calendars, contact the DOC or ADOC.]</w:t>
      </w:r>
    </w:p>
    <w:p w14:paraId="0F319D05" w14:textId="77777777" w:rsidR="00B600F3" w:rsidRDefault="00B600F3"/>
    <w:sectPr w:rsidR="00B600F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1AB2"/>
    <w:multiLevelType w:val="multilevel"/>
    <w:tmpl w:val="C2B0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952A8"/>
    <w:multiLevelType w:val="multilevel"/>
    <w:tmpl w:val="8A486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5D3"/>
    <w:rsid w:val="00056DC7"/>
    <w:rsid w:val="000655B3"/>
    <w:rsid w:val="000B3D30"/>
    <w:rsid w:val="000E3241"/>
    <w:rsid w:val="00110C37"/>
    <w:rsid w:val="00122893"/>
    <w:rsid w:val="00123B95"/>
    <w:rsid w:val="0029798F"/>
    <w:rsid w:val="003271D1"/>
    <w:rsid w:val="00342297"/>
    <w:rsid w:val="00354D06"/>
    <w:rsid w:val="0047654D"/>
    <w:rsid w:val="004F53FC"/>
    <w:rsid w:val="00515B27"/>
    <w:rsid w:val="005C188E"/>
    <w:rsid w:val="007250E3"/>
    <w:rsid w:val="00727B1C"/>
    <w:rsid w:val="007C3B49"/>
    <w:rsid w:val="008261EC"/>
    <w:rsid w:val="00837003"/>
    <w:rsid w:val="00897CA7"/>
    <w:rsid w:val="009015CF"/>
    <w:rsid w:val="0093548C"/>
    <w:rsid w:val="00974757"/>
    <w:rsid w:val="009E6A75"/>
    <w:rsid w:val="00A074D6"/>
    <w:rsid w:val="00A63FB8"/>
    <w:rsid w:val="00AD2E22"/>
    <w:rsid w:val="00AE17F0"/>
    <w:rsid w:val="00B02856"/>
    <w:rsid w:val="00B0487C"/>
    <w:rsid w:val="00B3043A"/>
    <w:rsid w:val="00B600F3"/>
    <w:rsid w:val="00B87DF8"/>
    <w:rsid w:val="00BF15D3"/>
    <w:rsid w:val="00C73D91"/>
    <w:rsid w:val="00C74A77"/>
    <w:rsid w:val="00CB417B"/>
    <w:rsid w:val="00E22DE4"/>
    <w:rsid w:val="00E30B2F"/>
    <w:rsid w:val="00F144AB"/>
    <w:rsid w:val="00FC0E1C"/>
    <w:rsid w:val="00FE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F263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563"/>
    <w:rPr>
      <w:rFonts w:ascii="Lucida Grande" w:hAnsi="Lucida Grande"/>
      <w:sz w:val="18"/>
      <w:szCs w:val="18"/>
    </w:rPr>
  </w:style>
  <w:style w:type="paragraph" w:styleId="NormalWeb">
    <w:name w:val="Normal (Web)"/>
    <w:basedOn w:val="Normal"/>
    <w:uiPriority w:val="99"/>
    <w:semiHidden/>
    <w:unhideWhenUsed/>
    <w:rsid w:val="00BF15D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F15D3"/>
    <w:rPr>
      <w:color w:val="0000FF"/>
      <w:u w:val="single"/>
    </w:rPr>
  </w:style>
  <w:style w:type="character" w:styleId="CommentReference">
    <w:name w:val="annotation reference"/>
    <w:basedOn w:val="DefaultParagraphFont"/>
    <w:uiPriority w:val="99"/>
    <w:semiHidden/>
    <w:unhideWhenUsed/>
    <w:rsid w:val="00123B95"/>
    <w:rPr>
      <w:sz w:val="18"/>
      <w:szCs w:val="18"/>
    </w:rPr>
  </w:style>
  <w:style w:type="paragraph" w:styleId="CommentText">
    <w:name w:val="annotation text"/>
    <w:basedOn w:val="Normal"/>
    <w:link w:val="CommentTextChar"/>
    <w:uiPriority w:val="99"/>
    <w:semiHidden/>
    <w:unhideWhenUsed/>
    <w:rsid w:val="00123B95"/>
  </w:style>
  <w:style w:type="character" w:customStyle="1" w:styleId="CommentTextChar">
    <w:name w:val="Comment Text Char"/>
    <w:basedOn w:val="DefaultParagraphFont"/>
    <w:link w:val="CommentText"/>
    <w:uiPriority w:val="99"/>
    <w:semiHidden/>
    <w:rsid w:val="00123B95"/>
    <w:rPr>
      <w:lang w:eastAsia="en-US"/>
    </w:rPr>
  </w:style>
  <w:style w:type="paragraph" w:styleId="CommentSubject">
    <w:name w:val="annotation subject"/>
    <w:basedOn w:val="CommentText"/>
    <w:next w:val="CommentText"/>
    <w:link w:val="CommentSubjectChar"/>
    <w:uiPriority w:val="99"/>
    <w:semiHidden/>
    <w:unhideWhenUsed/>
    <w:rsid w:val="00123B95"/>
    <w:rPr>
      <w:b/>
      <w:bCs/>
      <w:sz w:val="20"/>
      <w:szCs w:val="20"/>
    </w:rPr>
  </w:style>
  <w:style w:type="character" w:customStyle="1" w:styleId="CommentSubjectChar">
    <w:name w:val="Comment Subject Char"/>
    <w:basedOn w:val="CommentTextChar"/>
    <w:link w:val="CommentSubject"/>
    <w:uiPriority w:val="99"/>
    <w:semiHidden/>
    <w:rsid w:val="00123B95"/>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5563"/>
    <w:rPr>
      <w:rFonts w:ascii="Lucida Grande" w:hAnsi="Lucida Grande"/>
      <w:sz w:val="18"/>
      <w:szCs w:val="18"/>
    </w:rPr>
  </w:style>
  <w:style w:type="paragraph" w:styleId="NormalWeb">
    <w:name w:val="Normal (Web)"/>
    <w:basedOn w:val="Normal"/>
    <w:uiPriority w:val="99"/>
    <w:semiHidden/>
    <w:unhideWhenUsed/>
    <w:rsid w:val="00BF15D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BF15D3"/>
    <w:rPr>
      <w:color w:val="0000FF"/>
      <w:u w:val="single"/>
    </w:rPr>
  </w:style>
  <w:style w:type="character" w:styleId="CommentReference">
    <w:name w:val="annotation reference"/>
    <w:basedOn w:val="DefaultParagraphFont"/>
    <w:uiPriority w:val="99"/>
    <w:semiHidden/>
    <w:unhideWhenUsed/>
    <w:rsid w:val="00123B95"/>
    <w:rPr>
      <w:sz w:val="18"/>
      <w:szCs w:val="18"/>
    </w:rPr>
  </w:style>
  <w:style w:type="paragraph" w:styleId="CommentText">
    <w:name w:val="annotation text"/>
    <w:basedOn w:val="Normal"/>
    <w:link w:val="CommentTextChar"/>
    <w:uiPriority w:val="99"/>
    <w:semiHidden/>
    <w:unhideWhenUsed/>
    <w:rsid w:val="00123B95"/>
  </w:style>
  <w:style w:type="character" w:customStyle="1" w:styleId="CommentTextChar">
    <w:name w:val="Comment Text Char"/>
    <w:basedOn w:val="DefaultParagraphFont"/>
    <w:link w:val="CommentText"/>
    <w:uiPriority w:val="99"/>
    <w:semiHidden/>
    <w:rsid w:val="00123B95"/>
    <w:rPr>
      <w:lang w:eastAsia="en-US"/>
    </w:rPr>
  </w:style>
  <w:style w:type="paragraph" w:styleId="CommentSubject">
    <w:name w:val="annotation subject"/>
    <w:basedOn w:val="CommentText"/>
    <w:next w:val="CommentText"/>
    <w:link w:val="CommentSubjectChar"/>
    <w:uiPriority w:val="99"/>
    <w:semiHidden/>
    <w:unhideWhenUsed/>
    <w:rsid w:val="00123B95"/>
    <w:rPr>
      <w:b/>
      <w:bCs/>
      <w:sz w:val="20"/>
      <w:szCs w:val="20"/>
    </w:rPr>
  </w:style>
  <w:style w:type="character" w:customStyle="1" w:styleId="CommentSubjectChar">
    <w:name w:val="Comment Subject Char"/>
    <w:basedOn w:val="CommentTextChar"/>
    <w:link w:val="CommentSubject"/>
    <w:uiPriority w:val="99"/>
    <w:semiHidden/>
    <w:rsid w:val="00123B9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867">
      <w:bodyDiv w:val="1"/>
      <w:marLeft w:val="0"/>
      <w:marRight w:val="0"/>
      <w:marTop w:val="0"/>
      <w:marBottom w:val="0"/>
      <w:divBdr>
        <w:top w:val="none" w:sz="0" w:space="0" w:color="auto"/>
        <w:left w:val="none" w:sz="0" w:space="0" w:color="auto"/>
        <w:bottom w:val="none" w:sz="0" w:space="0" w:color="auto"/>
        <w:right w:val="none" w:sz="0" w:space="0" w:color="auto"/>
      </w:divBdr>
    </w:div>
    <w:div w:id="1841113758">
      <w:bodyDiv w:val="1"/>
      <w:marLeft w:val="0"/>
      <w:marRight w:val="0"/>
      <w:marTop w:val="0"/>
      <w:marBottom w:val="0"/>
      <w:divBdr>
        <w:top w:val="none" w:sz="0" w:space="0" w:color="auto"/>
        <w:left w:val="none" w:sz="0" w:space="0" w:color="auto"/>
        <w:bottom w:val="none" w:sz="0" w:space="0" w:color="auto"/>
        <w:right w:val="none" w:sz="0" w:space="0" w:color="auto"/>
      </w:divBdr>
      <w:divsChild>
        <w:div w:id="1035158472">
          <w:marLeft w:val="0"/>
          <w:marRight w:val="0"/>
          <w:marTop w:val="0"/>
          <w:marBottom w:val="0"/>
          <w:divBdr>
            <w:top w:val="none" w:sz="0" w:space="0" w:color="auto"/>
            <w:left w:val="none" w:sz="0" w:space="0" w:color="auto"/>
            <w:bottom w:val="none" w:sz="0" w:space="0" w:color="auto"/>
            <w:right w:val="none" w:sz="0" w:space="0" w:color="auto"/>
          </w:divBdr>
          <w:divsChild>
            <w:div w:id="660472997">
              <w:marLeft w:val="0"/>
              <w:marRight w:val="0"/>
              <w:marTop w:val="0"/>
              <w:marBottom w:val="0"/>
              <w:divBdr>
                <w:top w:val="none" w:sz="0" w:space="0" w:color="auto"/>
                <w:left w:val="none" w:sz="0" w:space="0" w:color="auto"/>
                <w:bottom w:val="none" w:sz="0" w:space="0" w:color="auto"/>
                <w:right w:val="none" w:sz="0" w:space="0" w:color="auto"/>
              </w:divBdr>
              <w:divsChild>
                <w:div w:id="1164588347">
                  <w:marLeft w:val="0"/>
                  <w:marRight w:val="0"/>
                  <w:marTop w:val="0"/>
                  <w:marBottom w:val="0"/>
                  <w:divBdr>
                    <w:top w:val="none" w:sz="0" w:space="0" w:color="auto"/>
                    <w:left w:val="none" w:sz="0" w:space="0" w:color="auto"/>
                    <w:bottom w:val="none" w:sz="0" w:space="0" w:color="auto"/>
                    <w:right w:val="none" w:sz="0" w:space="0" w:color="auto"/>
                  </w:divBdr>
                  <w:divsChild>
                    <w:div w:id="985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ublic.wsu.edu/~forms/HTML/EPM/EP15_Discrimination_Sexual_Harassment_and_Sexual_Misconduct.htm" TargetMode="External"/><Relationship Id="rId7" Type="http://schemas.openxmlformats.org/officeDocument/2006/relationships/hyperlink" Target="http://app.leg.wa.gov/WAC/default.aspx?cite=504-26" TargetMode="External"/><Relationship Id="rId8" Type="http://schemas.openxmlformats.org/officeDocument/2006/relationships/hyperlink" Target="http://oeo.wsu.edu/title-i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2301</Words>
  <Characters>13116</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Ericsson</dc:creator>
  <cp:keywords/>
  <dc:description/>
  <cp:lastModifiedBy>Patricia Ericsson</cp:lastModifiedBy>
  <cp:revision>2</cp:revision>
  <dcterms:created xsi:type="dcterms:W3CDTF">2015-09-25T19:41:00Z</dcterms:created>
  <dcterms:modified xsi:type="dcterms:W3CDTF">2015-09-25T19:41:00Z</dcterms:modified>
</cp:coreProperties>
</file>